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2E" w:rsidRDefault="0093532E" w:rsidP="0093532E">
      <w:pPr>
        <w:pStyle w:val="Standard"/>
        <w:tabs>
          <w:tab w:val="left" w:pos="2832"/>
        </w:tabs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93532E" w:rsidRDefault="0093532E" w:rsidP="0093532E">
      <w:pPr>
        <w:pStyle w:val="Standard"/>
        <w:numPr>
          <w:ilvl w:val="5"/>
          <w:numId w:val="1"/>
        </w:numPr>
        <w:tabs>
          <w:tab w:val="left" w:pos="2832"/>
        </w:tabs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Dz-17.0021.27.2016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</w:p>
    <w:p w:rsidR="0093532E" w:rsidRDefault="0093532E" w:rsidP="0093532E">
      <w:pPr>
        <w:pStyle w:val="Nagwek3"/>
        <w:tabs>
          <w:tab w:val="left" w:pos="2832"/>
        </w:tabs>
        <w:spacing w:before="0" w:after="0"/>
        <w:jc w:val="center"/>
        <w:rPr>
          <w:b w:val="0"/>
          <w:bCs w:val="0"/>
          <w:color w:val="000000"/>
        </w:rPr>
      </w:pPr>
    </w:p>
    <w:p w:rsidR="0093532E" w:rsidRPr="00D71004" w:rsidRDefault="0093532E" w:rsidP="0093532E">
      <w:pPr>
        <w:pStyle w:val="Textbody"/>
      </w:pPr>
    </w:p>
    <w:p w:rsidR="0093532E" w:rsidRDefault="0093532E" w:rsidP="0093532E">
      <w:pPr>
        <w:pStyle w:val="Nagwek3"/>
        <w:numPr>
          <w:ilvl w:val="2"/>
          <w:numId w:val="1"/>
        </w:numPr>
        <w:tabs>
          <w:tab w:val="left" w:pos="2832"/>
        </w:tabs>
        <w:spacing w:before="0" w:after="0"/>
        <w:ind w:left="0"/>
        <w:jc w:val="center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Uchwała Nr XXVII/21</w:t>
      </w:r>
      <w:r w:rsidR="00E43F8F">
        <w:rPr>
          <w:b w:val="0"/>
          <w:bCs w:val="0"/>
          <w:color w:val="000000"/>
        </w:rPr>
        <w:t>8</w:t>
      </w:r>
      <w:r>
        <w:rPr>
          <w:b w:val="0"/>
          <w:bCs w:val="0"/>
          <w:color w:val="000000"/>
        </w:rPr>
        <w:t>/2016</w:t>
      </w:r>
    </w:p>
    <w:p w:rsidR="0093532E" w:rsidRDefault="0093532E" w:rsidP="0093532E">
      <w:pPr>
        <w:pStyle w:val="Standard"/>
        <w:numPr>
          <w:ilvl w:val="0"/>
          <w:numId w:val="1"/>
        </w:numPr>
        <w:ind w:left="1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Rady Dzielnicy XVII Wzgórza Krzesławickie</w:t>
      </w:r>
    </w:p>
    <w:p w:rsidR="0093532E" w:rsidRDefault="0093532E" w:rsidP="0093532E">
      <w:pPr>
        <w:pStyle w:val="Textbody"/>
        <w:numPr>
          <w:ilvl w:val="2"/>
          <w:numId w:val="1"/>
        </w:numPr>
        <w:tabs>
          <w:tab w:val="left" w:pos="2865"/>
        </w:tabs>
        <w:autoSpaceDE w:val="0"/>
        <w:spacing w:after="0"/>
        <w:ind w:left="33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z dnia 15 grudnia 2016r.</w:t>
      </w:r>
    </w:p>
    <w:p w:rsidR="0093532E" w:rsidRDefault="0093532E" w:rsidP="0093532E">
      <w:pPr>
        <w:pStyle w:val="Textbody"/>
        <w:tabs>
          <w:tab w:val="left" w:pos="2832"/>
        </w:tabs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93532E" w:rsidRDefault="0093532E" w:rsidP="0093532E">
      <w:pPr>
        <w:pStyle w:val="Textbody"/>
        <w:tabs>
          <w:tab w:val="left" w:pos="2832"/>
        </w:tabs>
        <w:spacing w:after="0"/>
        <w:jc w:val="center"/>
        <w:rPr>
          <w:sz w:val="16"/>
        </w:rPr>
      </w:pPr>
    </w:p>
    <w:p w:rsidR="0093532E" w:rsidRDefault="0093532E" w:rsidP="0093532E">
      <w:pPr>
        <w:pStyle w:val="Standard"/>
        <w:jc w:val="both"/>
        <w:rPr>
          <w:sz w:val="16"/>
        </w:rPr>
      </w:pPr>
    </w:p>
    <w:p w:rsidR="0093532E" w:rsidRDefault="0093532E" w:rsidP="0093532E">
      <w:pPr>
        <w:pStyle w:val="Standard"/>
        <w:jc w:val="both"/>
        <w:rPr>
          <w:sz w:val="16"/>
        </w:rPr>
      </w:pPr>
    </w:p>
    <w:p w:rsidR="0093532E" w:rsidRDefault="0093532E" w:rsidP="00891A13">
      <w:pPr>
        <w:pStyle w:val="Standard"/>
        <w:numPr>
          <w:ilvl w:val="0"/>
          <w:numId w:val="1"/>
        </w:numPr>
        <w:ind w:left="0"/>
        <w:jc w:val="both"/>
        <w:textAlignment w:val="auto"/>
        <w:rPr>
          <w:sz w:val="16"/>
        </w:rPr>
      </w:pPr>
    </w:p>
    <w:p w:rsidR="0093532E" w:rsidRPr="00891A13" w:rsidRDefault="0093532E" w:rsidP="00891A13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91A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sprawie: zawarcia umowy najmu lokalu mieszkalnego położonego przy ul. Kantorowickiej zgodnie z pismem ML-02.7123.719.2016.MM</w:t>
      </w:r>
    </w:p>
    <w:p w:rsidR="0093532E" w:rsidRDefault="0093532E" w:rsidP="00891A13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20" w:line="240" w:lineRule="auto"/>
        <w:ind w:left="0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93532E" w:rsidRDefault="0093532E" w:rsidP="00891A13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20" w:line="240" w:lineRule="auto"/>
        <w:ind w:left="0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93532E" w:rsidRDefault="0093532E" w:rsidP="00891A13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20" w:line="240" w:lineRule="auto"/>
        <w:ind w:left="0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Na podstawie § 3 pkt. 4 lit. f uchwały Nr XCIX/1511/14 Rady Miasta Krakowa z dnia 12 marca 2014 r. w sprawie: organizacji i zakresu działania Dzielnicy XVII Wzgórza Krzesławickie w Krakowie (Dziennik Urzędowy Województwa Małopolskiego z 2014 r. poz. 1853) Rada Dzielnicy XVII postanawia:</w:t>
      </w:r>
    </w:p>
    <w:p w:rsidR="0093532E" w:rsidRDefault="0093532E" w:rsidP="00891A13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0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3532E" w:rsidRDefault="0093532E" w:rsidP="00891A13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§1.</w:t>
      </w:r>
    </w:p>
    <w:p w:rsidR="0093532E" w:rsidRDefault="0093532E" w:rsidP="00891A13">
      <w:pPr>
        <w:widowControl w:val="0"/>
        <w:numPr>
          <w:ilvl w:val="2"/>
          <w:numId w:val="1"/>
        </w:numPr>
        <w:suppressAutoHyphens/>
        <w:autoSpaceDE w:val="0"/>
        <w:autoSpaceDN w:val="0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Zaopiniować pozytywnie wniosek dotyczący ponownego zawarcia umowy najmu lokalu mieszkalnego wymienionego w piśmie ML-02.7123.719.2016.MM przy ul. Kantorowickiej z Panią Bogumiłą K.</w:t>
      </w:r>
    </w:p>
    <w:p w:rsidR="0093532E" w:rsidRDefault="0093532E" w:rsidP="00891A13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3532E" w:rsidRDefault="0093532E" w:rsidP="00891A13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3532E" w:rsidRDefault="0093532E" w:rsidP="00891A13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§2.</w:t>
      </w:r>
    </w:p>
    <w:p w:rsidR="0093532E" w:rsidRDefault="0093532E" w:rsidP="00891A13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0"/>
        <w:jc w:val="both"/>
        <w:textAlignment w:val="baseline"/>
        <w:outlineLvl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Do Rady Dzielnicy XVII Wzgórza Krzesławickie nie wpłynęły negatywne opinie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o nagannym zachowaniu Pani Bogumiły K., co było podstawą do wydania pozytywnej opinii zawartej w §1.</w:t>
      </w:r>
    </w:p>
    <w:p w:rsidR="0093532E" w:rsidRDefault="0093532E" w:rsidP="00891A13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spacing w:before="240" w:after="120" w:line="240" w:lineRule="auto"/>
        <w:ind w:left="0"/>
        <w:jc w:val="both"/>
        <w:textAlignment w:val="baseline"/>
        <w:outlineLvl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 xml:space="preserve">Ponadto powyższa opinia wydana została na podstawie protokołu z wizji przeprowadzonej przez Przedstawicieli Rady Dzielnicy XVII w lokalu zajmowanym przez  Panią Bogumiłę K. </w:t>
      </w:r>
    </w:p>
    <w:p w:rsidR="0093532E" w:rsidRDefault="0093532E" w:rsidP="00891A13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:rsidR="0093532E" w:rsidRDefault="0093532E" w:rsidP="00891A13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93532E" w:rsidRDefault="0093532E" w:rsidP="00891A13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0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93532E" w:rsidRDefault="0093532E" w:rsidP="00891A13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§3.</w:t>
      </w:r>
    </w:p>
    <w:p w:rsidR="0093532E" w:rsidRDefault="0093532E" w:rsidP="00891A13">
      <w:pPr>
        <w:keepNext/>
        <w:widowControl w:val="0"/>
        <w:numPr>
          <w:ilvl w:val="0"/>
          <w:numId w:val="1"/>
        </w:numPr>
        <w:tabs>
          <w:tab w:val="left" w:pos="2845"/>
        </w:tabs>
        <w:suppressAutoHyphens/>
        <w:autoSpaceDE w:val="0"/>
        <w:autoSpaceDN w:val="0"/>
        <w:spacing w:after="0" w:line="240" w:lineRule="auto"/>
        <w:ind w:left="0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Uchwała wchodzi w życie z dniem podjęcia</w:t>
      </w:r>
    </w:p>
    <w:p w:rsidR="0093532E" w:rsidRDefault="0093532E" w:rsidP="00891A13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sz w:val="20"/>
          <w:szCs w:val="20"/>
        </w:rPr>
      </w:pPr>
    </w:p>
    <w:p w:rsidR="0093532E" w:rsidRDefault="0093532E" w:rsidP="00891A13">
      <w:pPr>
        <w:pStyle w:val="Standard"/>
        <w:tabs>
          <w:tab w:val="left" w:pos="2832"/>
        </w:tabs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93532E" w:rsidRDefault="0093532E" w:rsidP="00891A13">
      <w:pPr>
        <w:pStyle w:val="Standard"/>
        <w:tabs>
          <w:tab w:val="left" w:pos="2832"/>
        </w:tabs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93532E" w:rsidRDefault="0093532E" w:rsidP="00891A13">
      <w:pPr>
        <w:pStyle w:val="Standard"/>
        <w:tabs>
          <w:tab w:val="left" w:pos="2832"/>
        </w:tabs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93532E" w:rsidRDefault="0093532E" w:rsidP="00891A13">
      <w:pPr>
        <w:pStyle w:val="Standard"/>
        <w:tabs>
          <w:tab w:val="left" w:pos="2832"/>
        </w:tabs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93532E" w:rsidRDefault="0093532E" w:rsidP="0093532E">
      <w:pPr>
        <w:pStyle w:val="Standard"/>
        <w:tabs>
          <w:tab w:val="left" w:pos="2832"/>
        </w:tabs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F36EF7" w:rsidRDefault="00F36EF7" w:rsidP="0093532E">
      <w:pPr>
        <w:pStyle w:val="Standard"/>
        <w:tabs>
          <w:tab w:val="left" w:pos="2832"/>
        </w:tabs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F36EF7" w:rsidRDefault="00F36EF7" w:rsidP="0093532E">
      <w:pPr>
        <w:pStyle w:val="Standard"/>
        <w:tabs>
          <w:tab w:val="left" w:pos="2832"/>
        </w:tabs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F36EF7" w:rsidRDefault="00F36EF7" w:rsidP="0093532E">
      <w:pPr>
        <w:pStyle w:val="Standard"/>
        <w:tabs>
          <w:tab w:val="left" w:pos="2832"/>
        </w:tabs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967394" w:rsidRDefault="00967394" w:rsidP="00967394">
      <w:pPr>
        <w:pStyle w:val="Standard"/>
        <w:numPr>
          <w:ilvl w:val="5"/>
          <w:numId w:val="1"/>
        </w:numPr>
        <w:tabs>
          <w:tab w:val="left" w:pos="2832"/>
        </w:tabs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Dz-17.0021.27.2016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</w:p>
    <w:p w:rsidR="00967394" w:rsidRDefault="00967394" w:rsidP="00967394">
      <w:pPr>
        <w:pStyle w:val="Nagwek3"/>
        <w:tabs>
          <w:tab w:val="left" w:pos="2832"/>
        </w:tabs>
        <w:spacing w:before="0" w:after="0"/>
        <w:jc w:val="center"/>
        <w:rPr>
          <w:b w:val="0"/>
          <w:bCs w:val="0"/>
          <w:color w:val="000000"/>
        </w:rPr>
      </w:pPr>
    </w:p>
    <w:p w:rsidR="00967394" w:rsidRDefault="00967394" w:rsidP="00967394">
      <w:pPr>
        <w:pStyle w:val="Textbody"/>
      </w:pPr>
    </w:p>
    <w:p w:rsidR="00967394" w:rsidRPr="00D71004" w:rsidRDefault="00967394" w:rsidP="00967394">
      <w:pPr>
        <w:pStyle w:val="Textbody"/>
      </w:pPr>
    </w:p>
    <w:p w:rsidR="00967394" w:rsidRDefault="00967394" w:rsidP="00967394">
      <w:pPr>
        <w:pStyle w:val="Nagwek3"/>
        <w:numPr>
          <w:ilvl w:val="2"/>
          <w:numId w:val="1"/>
        </w:numPr>
        <w:tabs>
          <w:tab w:val="left" w:pos="2832"/>
        </w:tabs>
        <w:spacing w:before="0" w:after="0"/>
        <w:ind w:left="0"/>
        <w:jc w:val="center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Uchwała Nr XXVII/21</w:t>
      </w:r>
      <w:r w:rsidR="00E43F8F">
        <w:rPr>
          <w:b w:val="0"/>
          <w:bCs w:val="0"/>
          <w:color w:val="000000"/>
        </w:rPr>
        <w:t>9</w:t>
      </w:r>
      <w:r>
        <w:rPr>
          <w:b w:val="0"/>
          <w:bCs w:val="0"/>
          <w:color w:val="000000"/>
        </w:rPr>
        <w:t>/2016</w:t>
      </w:r>
    </w:p>
    <w:p w:rsidR="00967394" w:rsidRDefault="00967394" w:rsidP="00967394">
      <w:pPr>
        <w:pStyle w:val="Standard"/>
        <w:numPr>
          <w:ilvl w:val="0"/>
          <w:numId w:val="1"/>
        </w:numPr>
        <w:ind w:left="1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Rady Dzielnicy XVII Wzgórza Krzesławickie</w:t>
      </w:r>
    </w:p>
    <w:p w:rsidR="00967394" w:rsidRDefault="00967394" w:rsidP="00891A13">
      <w:pPr>
        <w:pStyle w:val="Textbody"/>
        <w:tabs>
          <w:tab w:val="left" w:pos="2865"/>
        </w:tabs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z dnia 15 grudnia 2016r.</w:t>
      </w:r>
    </w:p>
    <w:p w:rsidR="00967394" w:rsidRDefault="00967394" w:rsidP="00891A13">
      <w:pPr>
        <w:pStyle w:val="Textbody"/>
        <w:tabs>
          <w:tab w:val="left" w:pos="2832"/>
        </w:tabs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967394" w:rsidRDefault="00967394" w:rsidP="00891A13">
      <w:pPr>
        <w:pStyle w:val="Textbody"/>
        <w:tabs>
          <w:tab w:val="left" w:pos="2832"/>
        </w:tabs>
        <w:spacing w:after="0"/>
        <w:jc w:val="center"/>
        <w:rPr>
          <w:sz w:val="16"/>
        </w:rPr>
      </w:pPr>
    </w:p>
    <w:p w:rsidR="00967394" w:rsidRDefault="00967394" w:rsidP="00891A13">
      <w:pPr>
        <w:pStyle w:val="Standard"/>
        <w:jc w:val="both"/>
        <w:rPr>
          <w:sz w:val="16"/>
        </w:rPr>
      </w:pPr>
    </w:p>
    <w:p w:rsidR="00967394" w:rsidRDefault="00967394" w:rsidP="00891A13">
      <w:pPr>
        <w:pStyle w:val="Standard"/>
        <w:jc w:val="both"/>
        <w:rPr>
          <w:sz w:val="16"/>
        </w:rPr>
      </w:pPr>
    </w:p>
    <w:p w:rsidR="00967394" w:rsidRDefault="00967394" w:rsidP="00891A13">
      <w:pPr>
        <w:pStyle w:val="Standard"/>
        <w:jc w:val="both"/>
        <w:textAlignment w:val="auto"/>
        <w:rPr>
          <w:sz w:val="16"/>
        </w:rPr>
      </w:pPr>
    </w:p>
    <w:p w:rsidR="00967394" w:rsidRPr="00891A13" w:rsidRDefault="00967394" w:rsidP="00891A1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91A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 sprawie: zawarcia umowy najmu lokalu mieszkalnego położonego </w:t>
      </w:r>
      <w:r w:rsidR="00EB4D6D" w:rsidRPr="00891A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os. Na Wzgórzach</w:t>
      </w:r>
      <w:r w:rsidRPr="00891A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zgodnie z pismem ML-02.7123.</w:t>
      </w:r>
      <w:r w:rsidR="00EB4D6D" w:rsidRPr="00891A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724</w:t>
      </w:r>
      <w:r w:rsidRPr="00891A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.2016.BS</w:t>
      </w:r>
    </w:p>
    <w:p w:rsidR="00967394" w:rsidRDefault="00967394" w:rsidP="00891A13">
      <w:pPr>
        <w:widowControl w:val="0"/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967394" w:rsidRDefault="00967394" w:rsidP="00891A13">
      <w:pPr>
        <w:widowControl w:val="0"/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967394" w:rsidRDefault="00967394" w:rsidP="00891A13">
      <w:pPr>
        <w:widowControl w:val="0"/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Na podstawie § 3 pkt. 4 lit. f uchwały Nr XCIX/1511/14 Rady Miasta Krakowa z dnia 12 marca 2014 r. w sprawie: organizacji i zakresu działania Dzielnicy XVII Wzgórza Krzesławickie w Krakowie (Dziennik Urzędowy Województwa Małopolskiego z 2014 r. poz. 1853) Rada Dzielnicy XVII postanawia:</w:t>
      </w:r>
    </w:p>
    <w:p w:rsidR="00967394" w:rsidRDefault="00967394" w:rsidP="00891A1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67394" w:rsidRDefault="00967394" w:rsidP="00891A1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§1.</w:t>
      </w:r>
    </w:p>
    <w:p w:rsidR="00967394" w:rsidRDefault="00967394" w:rsidP="00891A1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Zaopiniować pozytywnie wniosek dotyczący ponownego zawarcia umowy najmu lokalu mieszkalnego wymienionego w piśmie ML-02.7123.</w:t>
      </w:r>
      <w:r w:rsidR="00EB4D6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724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.2016.BS </w:t>
      </w:r>
      <w:r w:rsidR="00EB4D6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os. Na Wzgórzach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z Pa</w:t>
      </w:r>
      <w:r w:rsidR="00EB4D6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ństwem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EB4D6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Jolantą i Janem W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:rsidR="00967394" w:rsidRDefault="00967394" w:rsidP="00891A1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67394" w:rsidRDefault="00967394" w:rsidP="00891A13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67394" w:rsidRDefault="00967394" w:rsidP="00891A1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§2.</w:t>
      </w:r>
    </w:p>
    <w:p w:rsidR="00967394" w:rsidRDefault="00967394" w:rsidP="00891A13">
      <w:pPr>
        <w:keepNext/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Do Rady Dzielnicy XVII Wzgórza Krzesławickie nie wpłynęły negatywne opinie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o nagannym zachowaniu Pa</w:t>
      </w:r>
      <w:r w:rsidR="00EB4D6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ństwa Jolanty i Jana W.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co było podstawą do wydania pozytywnej opinii zawartej w §1.</w:t>
      </w:r>
    </w:p>
    <w:p w:rsidR="00967394" w:rsidRDefault="00967394" w:rsidP="00891A13">
      <w:pPr>
        <w:keepNext/>
        <w:widowControl w:val="0"/>
        <w:suppressAutoHyphens/>
        <w:autoSpaceDE w:val="0"/>
        <w:autoSpaceDN w:val="0"/>
        <w:spacing w:before="240" w:after="120" w:line="240" w:lineRule="auto"/>
        <w:jc w:val="both"/>
        <w:textAlignment w:val="baseline"/>
        <w:outlineLvl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Ponadto powyższa opinia wydana została na podstawie protokołu z wizji przeprowadzonej przez Przedstawicieli Rady Dzielnicy XVII w lokalu zajmowanym przez  Pa</w:t>
      </w:r>
      <w:r w:rsidR="00EB4D6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ństwo Jolantę i Jana W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</w:p>
    <w:p w:rsidR="00967394" w:rsidRDefault="00967394" w:rsidP="00891A1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:rsidR="00967394" w:rsidRDefault="00967394" w:rsidP="00891A13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967394" w:rsidRDefault="00967394" w:rsidP="00891A13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967394" w:rsidRDefault="00967394" w:rsidP="00891A1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§3.</w:t>
      </w:r>
    </w:p>
    <w:p w:rsidR="00967394" w:rsidRDefault="00967394" w:rsidP="00891A13">
      <w:pPr>
        <w:keepNext/>
        <w:widowControl w:val="0"/>
        <w:tabs>
          <w:tab w:val="left" w:pos="2845"/>
        </w:tabs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Uchwała wchodzi w życie z dniem podjęcia</w:t>
      </w:r>
    </w:p>
    <w:p w:rsidR="00967394" w:rsidRDefault="00967394" w:rsidP="00891A13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sz w:val="20"/>
          <w:szCs w:val="20"/>
        </w:rPr>
      </w:pPr>
    </w:p>
    <w:p w:rsidR="00D71004" w:rsidRDefault="00D71004" w:rsidP="00891A13">
      <w:pPr>
        <w:pStyle w:val="Standard"/>
        <w:tabs>
          <w:tab w:val="left" w:pos="2832"/>
        </w:tabs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F60252" w:rsidRDefault="00F60252" w:rsidP="00891A13">
      <w:pPr>
        <w:pStyle w:val="Standard"/>
        <w:tabs>
          <w:tab w:val="left" w:pos="2832"/>
        </w:tabs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F36EF7" w:rsidRDefault="00F36EF7" w:rsidP="00891A13">
      <w:pPr>
        <w:pStyle w:val="Standard"/>
        <w:tabs>
          <w:tab w:val="left" w:pos="2832"/>
        </w:tabs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F60252" w:rsidRDefault="00F60252" w:rsidP="00891A13">
      <w:pPr>
        <w:pStyle w:val="Standard"/>
        <w:tabs>
          <w:tab w:val="left" w:pos="2832"/>
        </w:tabs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967394" w:rsidRDefault="00967394" w:rsidP="00891A13">
      <w:pPr>
        <w:pStyle w:val="Standard"/>
        <w:tabs>
          <w:tab w:val="left" w:pos="2832"/>
        </w:tabs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57789B" w:rsidRDefault="0057789B" w:rsidP="00891A13">
      <w:pPr>
        <w:pStyle w:val="Standard"/>
        <w:tabs>
          <w:tab w:val="left" w:pos="2832"/>
        </w:tabs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4A4C5A" w:rsidRDefault="004A4C5A" w:rsidP="004A4C5A">
      <w:pPr>
        <w:pStyle w:val="Standard"/>
        <w:numPr>
          <w:ilvl w:val="5"/>
          <w:numId w:val="1"/>
        </w:numPr>
        <w:tabs>
          <w:tab w:val="left" w:pos="2832"/>
        </w:tabs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Dz-17.0021.27.2016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</w:p>
    <w:p w:rsidR="004A4C5A" w:rsidRDefault="004A4C5A" w:rsidP="004A4C5A">
      <w:pPr>
        <w:pStyle w:val="Nagwek3"/>
        <w:tabs>
          <w:tab w:val="left" w:pos="2832"/>
        </w:tabs>
        <w:spacing w:before="0" w:after="0"/>
        <w:jc w:val="center"/>
        <w:rPr>
          <w:b w:val="0"/>
          <w:bCs w:val="0"/>
          <w:color w:val="000000"/>
        </w:rPr>
      </w:pPr>
    </w:p>
    <w:p w:rsidR="004A4C5A" w:rsidRDefault="004A4C5A" w:rsidP="004A4C5A">
      <w:pPr>
        <w:pStyle w:val="Textbody"/>
      </w:pPr>
    </w:p>
    <w:p w:rsidR="004A4C5A" w:rsidRPr="00D71004" w:rsidRDefault="004A4C5A" w:rsidP="004A4C5A">
      <w:pPr>
        <w:pStyle w:val="Textbody"/>
      </w:pPr>
    </w:p>
    <w:p w:rsidR="004A4C5A" w:rsidRDefault="004A4C5A" w:rsidP="004A4C5A">
      <w:pPr>
        <w:pStyle w:val="Nagwek3"/>
        <w:numPr>
          <w:ilvl w:val="2"/>
          <w:numId w:val="1"/>
        </w:numPr>
        <w:tabs>
          <w:tab w:val="left" w:pos="2832"/>
        </w:tabs>
        <w:spacing w:before="0" w:after="0"/>
        <w:ind w:left="0"/>
        <w:jc w:val="center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Uchwała Nr XXVII/2</w:t>
      </w:r>
      <w:r w:rsidR="006855EB">
        <w:rPr>
          <w:b w:val="0"/>
          <w:bCs w:val="0"/>
          <w:color w:val="000000"/>
        </w:rPr>
        <w:t>20</w:t>
      </w:r>
      <w:r>
        <w:rPr>
          <w:b w:val="0"/>
          <w:bCs w:val="0"/>
          <w:color w:val="000000"/>
        </w:rPr>
        <w:t>/2016</w:t>
      </w:r>
    </w:p>
    <w:p w:rsidR="004A4C5A" w:rsidRDefault="004A4C5A" w:rsidP="004A4C5A">
      <w:pPr>
        <w:pStyle w:val="Standard"/>
        <w:numPr>
          <w:ilvl w:val="0"/>
          <w:numId w:val="1"/>
        </w:numPr>
        <w:ind w:left="1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Rady Dzielnicy XVII Wzgórza Krzesławickie</w:t>
      </w:r>
    </w:p>
    <w:p w:rsidR="004A4C5A" w:rsidRDefault="004A4C5A" w:rsidP="004A4C5A">
      <w:pPr>
        <w:pStyle w:val="Textbody"/>
        <w:tabs>
          <w:tab w:val="left" w:pos="2865"/>
        </w:tabs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z dnia 15 grudnia 2016r.</w:t>
      </w:r>
    </w:p>
    <w:p w:rsidR="004A4C5A" w:rsidRDefault="004A4C5A" w:rsidP="004A4C5A">
      <w:pPr>
        <w:pStyle w:val="Textbody"/>
        <w:tabs>
          <w:tab w:val="left" w:pos="2832"/>
        </w:tabs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4A4C5A" w:rsidRDefault="004A4C5A" w:rsidP="004A4C5A">
      <w:pPr>
        <w:pStyle w:val="Textbody"/>
        <w:tabs>
          <w:tab w:val="left" w:pos="2832"/>
        </w:tabs>
        <w:spacing w:after="0"/>
        <w:jc w:val="center"/>
        <w:rPr>
          <w:sz w:val="16"/>
        </w:rPr>
      </w:pPr>
    </w:p>
    <w:p w:rsidR="004A4C5A" w:rsidRDefault="004A4C5A" w:rsidP="004A4C5A">
      <w:pPr>
        <w:pStyle w:val="Standard"/>
        <w:jc w:val="both"/>
        <w:rPr>
          <w:sz w:val="16"/>
        </w:rPr>
      </w:pPr>
    </w:p>
    <w:p w:rsidR="004A4C5A" w:rsidRDefault="004A4C5A" w:rsidP="004A4C5A">
      <w:pPr>
        <w:pStyle w:val="Standard"/>
        <w:jc w:val="both"/>
        <w:rPr>
          <w:sz w:val="16"/>
        </w:rPr>
      </w:pPr>
    </w:p>
    <w:p w:rsidR="004A4C5A" w:rsidRDefault="004A4C5A" w:rsidP="004A4C5A">
      <w:pPr>
        <w:pStyle w:val="Standard"/>
        <w:jc w:val="both"/>
        <w:textAlignment w:val="auto"/>
        <w:rPr>
          <w:sz w:val="16"/>
        </w:rPr>
      </w:pPr>
    </w:p>
    <w:p w:rsidR="004A4C5A" w:rsidRPr="00891A13" w:rsidRDefault="004A4C5A" w:rsidP="004A4C5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91A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sprawie: zawarcia umowy najmu lokalu mieszkalnego położonego w os. Na Wzgórzach zgodnie z pismem ML-02.7123.7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55</w:t>
      </w:r>
      <w:r w:rsidRPr="00891A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.2016.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MM</w:t>
      </w:r>
    </w:p>
    <w:p w:rsidR="004A4C5A" w:rsidRDefault="004A4C5A" w:rsidP="004A4C5A">
      <w:pPr>
        <w:widowControl w:val="0"/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4A4C5A" w:rsidRDefault="004A4C5A" w:rsidP="004A4C5A">
      <w:pPr>
        <w:widowControl w:val="0"/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4A4C5A" w:rsidRDefault="004A4C5A" w:rsidP="004A4C5A">
      <w:pPr>
        <w:widowControl w:val="0"/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Na podstawie § 3 pkt. 4 lit. f uchwały Nr XCIX/1511/14 Rady Miasta Krakowa z dnia 12 marca 2014 r. w sprawie: organizacji i zakresu działania Dzielnicy XVII Wzgórza Krzesławickie w Krakowie (Dziennik Urzędowy Województwa Małopolskiego z 2014 r. poz. 1853) Rada Dzielnicy XVII postanawia:</w:t>
      </w:r>
    </w:p>
    <w:p w:rsidR="004A4C5A" w:rsidRDefault="004A4C5A" w:rsidP="004A4C5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A4C5A" w:rsidRDefault="004A4C5A" w:rsidP="004A4C5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§1.</w:t>
      </w:r>
    </w:p>
    <w:p w:rsidR="004A4C5A" w:rsidRDefault="004A4C5A" w:rsidP="004A4C5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Zaopiniować pozytywnie wniosek dotyczący ponownego zawarcia umowy najmu lokalu mieszkalnego wymienionego w piśmie ML-02.7123.755.2016.MM w os. Na Wzgórzach z Panią Ireną G. i Panem Łukaszem C.</w:t>
      </w:r>
    </w:p>
    <w:p w:rsidR="004A4C5A" w:rsidRDefault="004A4C5A" w:rsidP="004A4C5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A4C5A" w:rsidRDefault="004A4C5A" w:rsidP="004A4C5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A4C5A" w:rsidRDefault="004A4C5A" w:rsidP="004A4C5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§2.</w:t>
      </w:r>
    </w:p>
    <w:p w:rsidR="004A4C5A" w:rsidRDefault="004A4C5A" w:rsidP="004A4C5A">
      <w:pPr>
        <w:keepNext/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Do Rady Dzielnicy XVII Wzgórza Krzesławickie nie wpłynęły negatywne opinie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o nagannym zachowaniu Pani Ireny G. i Pana Łukasza C., co było podstawą do wydania pozytywnej opinii zawartej w §1.</w:t>
      </w:r>
    </w:p>
    <w:p w:rsidR="004A4C5A" w:rsidRDefault="004A4C5A" w:rsidP="004A4C5A">
      <w:pPr>
        <w:keepNext/>
        <w:widowControl w:val="0"/>
        <w:suppressAutoHyphens/>
        <w:autoSpaceDE w:val="0"/>
        <w:autoSpaceDN w:val="0"/>
        <w:spacing w:before="240" w:after="120" w:line="240" w:lineRule="auto"/>
        <w:jc w:val="both"/>
        <w:textAlignment w:val="baseline"/>
        <w:outlineLvl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Ponadto powyższa opinia wydana została na podstawie protokołu z wizji przeprowadzonej przez Przedstawicieli Rady Dzielnicy XVII w lokalu zajmowanym przez  Pa</w:t>
      </w:r>
      <w:r w:rsidR="00D421F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nię Irenę G. i Pana Łukasza C.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4A4C5A" w:rsidRDefault="004A4C5A" w:rsidP="004A4C5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:rsidR="004A4C5A" w:rsidRDefault="004A4C5A" w:rsidP="004A4C5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4A4C5A" w:rsidRDefault="004A4C5A" w:rsidP="004A4C5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4A4C5A" w:rsidRDefault="004A4C5A" w:rsidP="004A4C5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§3.</w:t>
      </w:r>
    </w:p>
    <w:p w:rsidR="004A4C5A" w:rsidRDefault="004A4C5A" w:rsidP="004A4C5A">
      <w:pPr>
        <w:keepNext/>
        <w:widowControl w:val="0"/>
        <w:tabs>
          <w:tab w:val="left" w:pos="2845"/>
        </w:tabs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Uchwała wchodzi w życie z dniem podjęcia</w:t>
      </w:r>
    </w:p>
    <w:p w:rsidR="004A4C5A" w:rsidRDefault="004A4C5A" w:rsidP="004A4C5A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sz w:val="20"/>
          <w:szCs w:val="20"/>
        </w:rPr>
      </w:pPr>
    </w:p>
    <w:p w:rsidR="004A4C5A" w:rsidRDefault="004A4C5A" w:rsidP="004A4C5A">
      <w:pPr>
        <w:pStyle w:val="Standard"/>
        <w:tabs>
          <w:tab w:val="left" w:pos="2832"/>
        </w:tabs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4A4C5A" w:rsidRDefault="004A4C5A" w:rsidP="004A4C5A">
      <w:pPr>
        <w:pStyle w:val="Standard"/>
        <w:tabs>
          <w:tab w:val="left" w:pos="2832"/>
        </w:tabs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4A4C5A" w:rsidRDefault="004A4C5A" w:rsidP="004A4C5A">
      <w:pPr>
        <w:pStyle w:val="Standard"/>
        <w:tabs>
          <w:tab w:val="left" w:pos="2832"/>
        </w:tabs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4A4C5A" w:rsidRDefault="004A4C5A" w:rsidP="004A4C5A">
      <w:pPr>
        <w:pStyle w:val="Standard"/>
        <w:tabs>
          <w:tab w:val="left" w:pos="2832"/>
        </w:tabs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4A4C5A" w:rsidRDefault="004A4C5A" w:rsidP="004A4C5A">
      <w:pPr>
        <w:pStyle w:val="Standard"/>
        <w:tabs>
          <w:tab w:val="left" w:pos="2832"/>
        </w:tabs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F36EF7" w:rsidRPr="00F36EF7" w:rsidRDefault="00F36EF7" w:rsidP="00982310">
      <w:pPr>
        <w:pStyle w:val="Standard"/>
        <w:numPr>
          <w:ilvl w:val="5"/>
          <w:numId w:val="1"/>
        </w:numPr>
        <w:tabs>
          <w:tab w:val="left" w:pos="2832"/>
        </w:tabs>
        <w:ind w:left="0"/>
        <w:rPr>
          <w:color w:val="000000"/>
          <w:sz w:val="20"/>
          <w:szCs w:val="20"/>
        </w:rPr>
      </w:pPr>
    </w:p>
    <w:p w:rsidR="00F36EF7" w:rsidRPr="00F36EF7" w:rsidRDefault="00F36EF7" w:rsidP="00982310">
      <w:pPr>
        <w:pStyle w:val="Standard"/>
        <w:numPr>
          <w:ilvl w:val="5"/>
          <w:numId w:val="1"/>
        </w:numPr>
        <w:tabs>
          <w:tab w:val="left" w:pos="2832"/>
        </w:tabs>
        <w:ind w:left="0"/>
        <w:rPr>
          <w:color w:val="000000"/>
          <w:sz w:val="20"/>
          <w:szCs w:val="20"/>
        </w:rPr>
      </w:pPr>
    </w:p>
    <w:p w:rsidR="00F36EF7" w:rsidRPr="00F36EF7" w:rsidRDefault="00F36EF7" w:rsidP="00982310">
      <w:pPr>
        <w:pStyle w:val="Standard"/>
        <w:numPr>
          <w:ilvl w:val="5"/>
          <w:numId w:val="1"/>
        </w:numPr>
        <w:tabs>
          <w:tab w:val="left" w:pos="2832"/>
        </w:tabs>
        <w:ind w:left="0"/>
        <w:rPr>
          <w:color w:val="000000"/>
          <w:sz w:val="20"/>
          <w:szCs w:val="20"/>
        </w:rPr>
      </w:pPr>
    </w:p>
    <w:p w:rsidR="00982310" w:rsidRDefault="00982310" w:rsidP="00982310">
      <w:pPr>
        <w:pStyle w:val="Standard"/>
        <w:numPr>
          <w:ilvl w:val="5"/>
          <w:numId w:val="1"/>
        </w:numPr>
        <w:tabs>
          <w:tab w:val="left" w:pos="2832"/>
        </w:tabs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Dz-17.0021.27.2016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</w:p>
    <w:p w:rsidR="00982310" w:rsidRDefault="00982310" w:rsidP="00982310">
      <w:pPr>
        <w:pStyle w:val="Textbody"/>
      </w:pPr>
    </w:p>
    <w:p w:rsidR="00F36EF7" w:rsidRDefault="00F36EF7" w:rsidP="00982310">
      <w:pPr>
        <w:pStyle w:val="Textbody"/>
      </w:pPr>
    </w:p>
    <w:p w:rsidR="00982310" w:rsidRPr="00D71004" w:rsidRDefault="00982310" w:rsidP="00982310">
      <w:pPr>
        <w:pStyle w:val="Textbody"/>
      </w:pPr>
    </w:p>
    <w:p w:rsidR="00982310" w:rsidRDefault="00982310" w:rsidP="00982310">
      <w:pPr>
        <w:pStyle w:val="Nagwek3"/>
        <w:numPr>
          <w:ilvl w:val="2"/>
          <w:numId w:val="1"/>
        </w:numPr>
        <w:tabs>
          <w:tab w:val="left" w:pos="2832"/>
        </w:tabs>
        <w:spacing w:before="0" w:after="0"/>
        <w:ind w:left="0"/>
        <w:jc w:val="center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Uchwała Nr XXVII/2</w:t>
      </w:r>
      <w:r w:rsidR="006855EB">
        <w:rPr>
          <w:b w:val="0"/>
          <w:bCs w:val="0"/>
          <w:color w:val="000000"/>
        </w:rPr>
        <w:t>21</w:t>
      </w:r>
      <w:r>
        <w:rPr>
          <w:b w:val="0"/>
          <w:bCs w:val="0"/>
          <w:color w:val="000000"/>
        </w:rPr>
        <w:t>/2016</w:t>
      </w:r>
    </w:p>
    <w:p w:rsidR="00982310" w:rsidRDefault="00982310" w:rsidP="00982310">
      <w:pPr>
        <w:pStyle w:val="Standard"/>
        <w:numPr>
          <w:ilvl w:val="0"/>
          <w:numId w:val="1"/>
        </w:numPr>
        <w:ind w:left="1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Rady Dzielnicy XVII Wzgórza Krzesławickie</w:t>
      </w:r>
    </w:p>
    <w:p w:rsidR="00982310" w:rsidRDefault="00982310" w:rsidP="00982310">
      <w:pPr>
        <w:pStyle w:val="Textbody"/>
        <w:tabs>
          <w:tab w:val="left" w:pos="2865"/>
        </w:tabs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z dnia 15 grudnia 2016r.</w:t>
      </w:r>
    </w:p>
    <w:p w:rsidR="00982310" w:rsidRDefault="00982310" w:rsidP="00982310">
      <w:pPr>
        <w:pStyle w:val="Textbody"/>
        <w:tabs>
          <w:tab w:val="left" w:pos="2832"/>
        </w:tabs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982310" w:rsidRDefault="00982310" w:rsidP="00982310">
      <w:pPr>
        <w:pStyle w:val="Textbody"/>
        <w:tabs>
          <w:tab w:val="left" w:pos="2832"/>
        </w:tabs>
        <w:spacing w:after="0"/>
        <w:jc w:val="center"/>
        <w:rPr>
          <w:sz w:val="16"/>
        </w:rPr>
      </w:pPr>
    </w:p>
    <w:p w:rsidR="00982310" w:rsidRDefault="00982310" w:rsidP="00982310">
      <w:pPr>
        <w:pStyle w:val="Standard"/>
        <w:jc w:val="both"/>
        <w:rPr>
          <w:sz w:val="16"/>
        </w:rPr>
      </w:pPr>
    </w:p>
    <w:p w:rsidR="00982310" w:rsidRDefault="00982310" w:rsidP="00982310">
      <w:pPr>
        <w:pStyle w:val="Standard"/>
        <w:jc w:val="both"/>
        <w:rPr>
          <w:sz w:val="16"/>
        </w:rPr>
      </w:pPr>
    </w:p>
    <w:p w:rsidR="00982310" w:rsidRDefault="00982310" w:rsidP="00982310">
      <w:pPr>
        <w:pStyle w:val="Standard"/>
        <w:jc w:val="both"/>
        <w:textAlignment w:val="auto"/>
        <w:rPr>
          <w:sz w:val="16"/>
        </w:rPr>
      </w:pPr>
    </w:p>
    <w:p w:rsidR="00982310" w:rsidRPr="00891A13" w:rsidRDefault="00982310" w:rsidP="0098231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91A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 sprawie: zawarcia umowy najmu lokalu mieszkalnego położonego w os. Na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Stoku</w:t>
      </w:r>
      <w:r w:rsidRPr="00891A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zgodnie z pismem ML-02.7123.7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57</w:t>
      </w:r>
      <w:r w:rsidRPr="00891A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.2016.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MM</w:t>
      </w:r>
    </w:p>
    <w:p w:rsidR="00982310" w:rsidRDefault="00982310" w:rsidP="00982310">
      <w:pPr>
        <w:widowControl w:val="0"/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982310" w:rsidRDefault="00982310" w:rsidP="00982310">
      <w:pPr>
        <w:widowControl w:val="0"/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982310" w:rsidRDefault="00982310" w:rsidP="00982310">
      <w:pPr>
        <w:widowControl w:val="0"/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Na podstawie § 3 pkt. 4 lit. f uchwały Nr XCIX/1511/14 Rady Miasta Krakowa z dnia 12 marca 2014 r. w sprawie: organizacji i zakresu działania Dzielnicy XVII Wzgórza Krzesławickie w Krakowie (Dziennik Urzędowy Województwa Małopolskiego z 2014 r. poz. 1853) Rada Dzielnicy XVII postanawia:</w:t>
      </w:r>
    </w:p>
    <w:p w:rsidR="00982310" w:rsidRDefault="00982310" w:rsidP="0098231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82310" w:rsidRDefault="00982310" w:rsidP="0098231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§1.</w:t>
      </w:r>
    </w:p>
    <w:p w:rsidR="00982310" w:rsidRDefault="00982310" w:rsidP="0098231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Zaopiniować pozytywnie wniosek dotyczący ponownego zawarcia umowy najmu lokalu mieszkalnego wymienionego w piśmie ML-02.7123.757.2016.MM w os. Na Stoku z Państwem Krystyną i Januszem K.</w:t>
      </w:r>
    </w:p>
    <w:p w:rsidR="00982310" w:rsidRDefault="00982310" w:rsidP="0098231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82310" w:rsidRDefault="00982310" w:rsidP="0098231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82310" w:rsidRDefault="00982310" w:rsidP="0098231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§2.</w:t>
      </w:r>
    </w:p>
    <w:p w:rsidR="00982310" w:rsidRDefault="00982310" w:rsidP="00982310">
      <w:pPr>
        <w:keepNext/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Do Rady Dzielnicy XVII Wzgórza Krzesławickie nie wpłynęły negatywne opinie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o nagannym zachowaniu Państwa Krystyny i Janusza K., co było podstawą do wydania pozytywnej opinii zawartej w §1.</w:t>
      </w:r>
    </w:p>
    <w:p w:rsidR="00982310" w:rsidRDefault="00982310" w:rsidP="00982310">
      <w:pPr>
        <w:keepNext/>
        <w:widowControl w:val="0"/>
        <w:suppressAutoHyphens/>
        <w:autoSpaceDE w:val="0"/>
        <w:autoSpaceDN w:val="0"/>
        <w:spacing w:before="240" w:after="120" w:line="240" w:lineRule="auto"/>
        <w:jc w:val="both"/>
        <w:textAlignment w:val="baseline"/>
        <w:outlineLvl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 xml:space="preserve">Ponadto powyższa opinia wydana została na podstawie protokołu z wizji przeprowadzonej przez Przedstawicieli Rady Dzielnicy XVII w lokalu zajmowanym przez  Państwo Krystynę i Janusza K. </w:t>
      </w:r>
    </w:p>
    <w:p w:rsidR="00982310" w:rsidRDefault="00982310" w:rsidP="0098231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:rsidR="00982310" w:rsidRDefault="00982310" w:rsidP="0098231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982310" w:rsidRDefault="00982310" w:rsidP="0098231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982310" w:rsidRDefault="00982310" w:rsidP="0098231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§3.</w:t>
      </w:r>
    </w:p>
    <w:p w:rsidR="00982310" w:rsidRDefault="00982310" w:rsidP="00982310">
      <w:pPr>
        <w:keepNext/>
        <w:widowControl w:val="0"/>
        <w:tabs>
          <w:tab w:val="left" w:pos="2845"/>
        </w:tabs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Uchwała wchodzi w życie z dniem podjęcia</w:t>
      </w:r>
    </w:p>
    <w:p w:rsidR="00982310" w:rsidRDefault="00982310" w:rsidP="00982310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sz w:val="20"/>
          <w:szCs w:val="20"/>
        </w:rPr>
      </w:pPr>
    </w:p>
    <w:p w:rsidR="00982310" w:rsidRDefault="00982310" w:rsidP="00982310">
      <w:pPr>
        <w:pStyle w:val="Standard"/>
        <w:tabs>
          <w:tab w:val="left" w:pos="2832"/>
        </w:tabs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982310" w:rsidRDefault="00982310" w:rsidP="00982310">
      <w:pPr>
        <w:pStyle w:val="Standard"/>
        <w:tabs>
          <w:tab w:val="left" w:pos="2832"/>
        </w:tabs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982310" w:rsidRDefault="00982310" w:rsidP="00982310">
      <w:pPr>
        <w:pStyle w:val="Standard"/>
        <w:tabs>
          <w:tab w:val="left" w:pos="2832"/>
        </w:tabs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982310" w:rsidRDefault="00982310" w:rsidP="00982310">
      <w:pPr>
        <w:pStyle w:val="Standard"/>
        <w:tabs>
          <w:tab w:val="left" w:pos="2832"/>
        </w:tabs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982310" w:rsidRDefault="00982310" w:rsidP="00982310">
      <w:pPr>
        <w:pStyle w:val="Standard"/>
        <w:tabs>
          <w:tab w:val="left" w:pos="2832"/>
        </w:tabs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4A4C5A" w:rsidRDefault="004A4C5A" w:rsidP="00891A13">
      <w:pPr>
        <w:pStyle w:val="Standard"/>
        <w:tabs>
          <w:tab w:val="left" w:pos="2832"/>
        </w:tabs>
        <w:autoSpaceDE w:val="0"/>
        <w:rPr>
          <w:rFonts w:eastAsia="Times New Roman" w:cs="Times New Roman"/>
          <w:color w:val="000000"/>
          <w:sz w:val="20"/>
          <w:szCs w:val="20"/>
        </w:rPr>
      </w:pPr>
    </w:p>
    <w:p w:rsidR="00F36EF7" w:rsidRPr="00967394" w:rsidRDefault="00F36EF7" w:rsidP="00891A13">
      <w:pPr>
        <w:pStyle w:val="Standard"/>
        <w:tabs>
          <w:tab w:val="left" w:pos="2832"/>
        </w:tabs>
        <w:autoSpaceDE w:val="0"/>
        <w:rPr>
          <w:rFonts w:eastAsia="Times New Roman" w:cs="Times New Roman"/>
          <w:color w:val="000000"/>
          <w:sz w:val="20"/>
          <w:szCs w:val="20"/>
        </w:rPr>
      </w:pPr>
    </w:p>
    <w:p w:rsidR="00D71004" w:rsidRDefault="00D71004" w:rsidP="00D71004">
      <w:pPr>
        <w:pStyle w:val="Standard"/>
        <w:numPr>
          <w:ilvl w:val="5"/>
          <w:numId w:val="1"/>
        </w:numPr>
        <w:tabs>
          <w:tab w:val="left" w:pos="2832"/>
        </w:tabs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Dz-17.0021.27.2016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F36EF7" w:rsidRDefault="00F36EF7" w:rsidP="00D71004">
      <w:pPr>
        <w:pStyle w:val="Standard"/>
        <w:numPr>
          <w:ilvl w:val="5"/>
          <w:numId w:val="1"/>
        </w:numPr>
        <w:tabs>
          <w:tab w:val="left" w:pos="2832"/>
        </w:tabs>
        <w:ind w:left="0"/>
        <w:rPr>
          <w:color w:val="000000"/>
          <w:sz w:val="20"/>
          <w:szCs w:val="20"/>
        </w:rPr>
      </w:pPr>
    </w:p>
    <w:p w:rsidR="00D71004" w:rsidRDefault="00D71004" w:rsidP="00D71004">
      <w:pPr>
        <w:pStyle w:val="Nagwek3"/>
        <w:tabs>
          <w:tab w:val="left" w:pos="2832"/>
        </w:tabs>
        <w:spacing w:before="0" w:after="0"/>
        <w:jc w:val="center"/>
        <w:rPr>
          <w:b w:val="0"/>
          <w:bCs w:val="0"/>
          <w:color w:val="000000"/>
        </w:rPr>
      </w:pPr>
    </w:p>
    <w:p w:rsidR="00D71004" w:rsidRPr="00D71004" w:rsidRDefault="00D71004" w:rsidP="00D71004">
      <w:pPr>
        <w:pStyle w:val="Textbody"/>
      </w:pPr>
    </w:p>
    <w:p w:rsidR="00D71004" w:rsidRDefault="00D71004" w:rsidP="00055A06">
      <w:pPr>
        <w:pStyle w:val="Nagwek3"/>
        <w:numPr>
          <w:ilvl w:val="2"/>
          <w:numId w:val="1"/>
        </w:numPr>
        <w:tabs>
          <w:tab w:val="left" w:pos="2832"/>
        </w:tabs>
        <w:spacing w:before="0" w:after="0"/>
        <w:ind w:left="0"/>
        <w:jc w:val="center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Uchwała Nr XXVII/2</w:t>
      </w:r>
      <w:r w:rsidR="00EB4D6D">
        <w:rPr>
          <w:b w:val="0"/>
          <w:bCs w:val="0"/>
          <w:color w:val="000000"/>
        </w:rPr>
        <w:t>2</w:t>
      </w:r>
      <w:r w:rsidR="006855EB">
        <w:rPr>
          <w:b w:val="0"/>
          <w:bCs w:val="0"/>
          <w:color w:val="000000"/>
        </w:rPr>
        <w:t>2</w:t>
      </w:r>
      <w:r>
        <w:rPr>
          <w:b w:val="0"/>
          <w:bCs w:val="0"/>
          <w:color w:val="000000"/>
        </w:rPr>
        <w:t>/2016</w:t>
      </w:r>
    </w:p>
    <w:p w:rsidR="00D71004" w:rsidRDefault="00D71004" w:rsidP="00D71004">
      <w:pPr>
        <w:pStyle w:val="Standard"/>
        <w:numPr>
          <w:ilvl w:val="0"/>
          <w:numId w:val="1"/>
        </w:numPr>
        <w:ind w:left="1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Rady Dzielnicy XVII Wzgórza Krzesławickie</w:t>
      </w:r>
    </w:p>
    <w:p w:rsidR="00D71004" w:rsidRDefault="00D71004" w:rsidP="00D71004">
      <w:pPr>
        <w:pStyle w:val="Textbody"/>
        <w:numPr>
          <w:ilvl w:val="2"/>
          <w:numId w:val="1"/>
        </w:numPr>
        <w:tabs>
          <w:tab w:val="left" w:pos="2865"/>
        </w:tabs>
        <w:autoSpaceDE w:val="0"/>
        <w:spacing w:after="0"/>
        <w:ind w:left="33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z dnia 15 grudnia 2016r.</w:t>
      </w:r>
    </w:p>
    <w:p w:rsidR="00D71004" w:rsidRDefault="00D71004" w:rsidP="00D71004">
      <w:pPr>
        <w:pStyle w:val="Textbody"/>
        <w:tabs>
          <w:tab w:val="left" w:pos="2832"/>
        </w:tabs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D71004" w:rsidRDefault="00D71004" w:rsidP="00D71004">
      <w:pPr>
        <w:pStyle w:val="Textbody"/>
        <w:tabs>
          <w:tab w:val="left" w:pos="2832"/>
        </w:tabs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D71004" w:rsidRDefault="00D71004" w:rsidP="00D71004">
      <w:pPr>
        <w:pStyle w:val="Textbody"/>
        <w:tabs>
          <w:tab w:val="left" w:pos="2832"/>
        </w:tabs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D71004" w:rsidRDefault="00D71004" w:rsidP="00D71004">
      <w:pPr>
        <w:pStyle w:val="Textbody"/>
        <w:spacing w:after="6"/>
      </w:pPr>
      <w:r>
        <w:t>W sprawie: zmiany podziału środków finansowych na „Obsługę Dzielnic”</w:t>
      </w:r>
      <w:r w:rsidR="00721E81">
        <w:t xml:space="preserve"> w roku 2017</w:t>
      </w:r>
    </w:p>
    <w:p w:rsidR="00D71004" w:rsidRDefault="00D71004" w:rsidP="00D71004">
      <w:pPr>
        <w:pStyle w:val="Textbody"/>
      </w:pPr>
    </w:p>
    <w:p w:rsidR="00D71004" w:rsidRDefault="00D71004" w:rsidP="00D71004">
      <w:pPr>
        <w:pStyle w:val="Textbody"/>
      </w:pPr>
    </w:p>
    <w:p w:rsidR="00D71004" w:rsidRDefault="00D71004" w:rsidP="00D71004">
      <w:pPr>
        <w:pStyle w:val="Textbody"/>
        <w:jc w:val="both"/>
      </w:pPr>
      <w:r>
        <w:rPr>
          <w:rFonts w:eastAsia="Times New Roman" w:cs="Times New Roman"/>
          <w:color w:val="000000"/>
          <w:sz w:val="22"/>
          <w:szCs w:val="22"/>
        </w:rPr>
        <w:t>Na podstawie § 69 ust.1 uchwały Nr XCIX/1511/14 Rady Miasta Krakowa z dnia 12 marca 2014 r.</w:t>
      </w:r>
      <w:r>
        <w:rPr>
          <w:rFonts w:eastAsia="Times New Roman" w:cs="Times New Roman"/>
          <w:color w:val="000000"/>
          <w:sz w:val="22"/>
          <w:szCs w:val="22"/>
        </w:rPr>
        <w:br/>
        <w:t xml:space="preserve">w sprawie: organizacji i zakresu działania Dzielnicy XVII Wzgórza Krzesławickie w Krakowie (Dziennik Urzędowy Województwa Małopolskiego z 2014 r. poz. 1853) Rada Dzielnicy XVII </w:t>
      </w:r>
      <w:r>
        <w:rPr>
          <w:rFonts w:eastAsia="Times New Roman" w:cs="Times New Roman"/>
          <w:color w:val="000000"/>
          <w:sz w:val="20"/>
          <w:szCs w:val="20"/>
        </w:rPr>
        <w:t>uchwala, co następuje</w:t>
      </w:r>
      <w:r>
        <w:rPr>
          <w:rFonts w:eastAsia="Times New Roman" w:cs="Times New Roman"/>
          <w:color w:val="000000"/>
          <w:sz w:val="22"/>
          <w:szCs w:val="22"/>
        </w:rPr>
        <w:t>:</w:t>
      </w:r>
    </w:p>
    <w:p w:rsidR="00D71004" w:rsidRDefault="00D71004" w:rsidP="00D71004">
      <w:pPr>
        <w:pStyle w:val="Textbody"/>
        <w:jc w:val="center"/>
        <w:rPr>
          <w:sz w:val="28"/>
        </w:rPr>
      </w:pPr>
    </w:p>
    <w:p w:rsidR="00D71004" w:rsidRDefault="00D71004" w:rsidP="00D71004">
      <w:pPr>
        <w:pStyle w:val="Textbody"/>
        <w:spacing w:after="6"/>
        <w:jc w:val="center"/>
        <w:rPr>
          <w:sz w:val="28"/>
        </w:rPr>
      </w:pPr>
      <w:r>
        <w:rPr>
          <w:sz w:val="28"/>
        </w:rPr>
        <w:t>§ 1.</w:t>
      </w:r>
    </w:p>
    <w:p w:rsidR="00D71004" w:rsidRDefault="00D71004" w:rsidP="00D71004">
      <w:pPr>
        <w:pStyle w:val="Textbody"/>
        <w:spacing w:after="6"/>
        <w:ind w:firstLine="708"/>
        <w:jc w:val="both"/>
        <w:rPr>
          <w:color w:val="000000"/>
        </w:rPr>
      </w:pPr>
      <w:r>
        <w:t>Wnosi się o korektę środków finansowych przeznaczonych na „Obsługę Dzielnic” na rok 201</w:t>
      </w:r>
      <w:r w:rsidR="00721E81">
        <w:t>7</w:t>
      </w:r>
      <w:r>
        <w:t xml:space="preserve">, przyjętych uchwałą Rady Dzielnicy XVII Wzgórza Krzesławickie nr </w:t>
      </w:r>
      <w:r>
        <w:rPr>
          <w:rFonts w:eastAsia="Times New Roman" w:cs="Times New Roman"/>
          <w:b/>
          <w:bCs/>
          <w:color w:val="000000"/>
        </w:rPr>
        <w:t>XXIV/196/2016 z dnia 29 września 2016r</w:t>
      </w:r>
      <w:r>
        <w:rPr>
          <w:color w:val="000000"/>
        </w:rPr>
        <w:t xml:space="preserve"> w sposób następujący:</w:t>
      </w:r>
    </w:p>
    <w:p w:rsidR="00D71004" w:rsidRDefault="00D71004" w:rsidP="00D71004">
      <w:pPr>
        <w:pStyle w:val="Textbody"/>
        <w:spacing w:after="6"/>
        <w:ind w:firstLine="708"/>
        <w:jc w:val="both"/>
      </w:pPr>
    </w:p>
    <w:p w:rsidR="00D71004" w:rsidRPr="00D71004" w:rsidRDefault="00D71004" w:rsidP="00D71004">
      <w:pPr>
        <w:pStyle w:val="Textbody"/>
        <w:numPr>
          <w:ilvl w:val="0"/>
          <w:numId w:val="2"/>
        </w:numPr>
        <w:tabs>
          <w:tab w:val="left" w:pos="647"/>
        </w:tabs>
        <w:spacing w:after="0"/>
        <w:ind w:left="347" w:hanging="208"/>
        <w:jc w:val="both"/>
        <w:rPr>
          <w:i/>
        </w:rPr>
      </w:pPr>
      <w:r>
        <w:t>z</w:t>
      </w:r>
      <w:r>
        <w:rPr>
          <w:b/>
          <w:bCs/>
        </w:rPr>
        <w:t xml:space="preserve"> § 4300 </w:t>
      </w:r>
      <w:r w:rsidR="00156F02">
        <w:rPr>
          <w:b/>
          <w:bCs/>
        </w:rPr>
        <w:t>–</w:t>
      </w:r>
      <w:r>
        <w:rPr>
          <w:b/>
          <w:bCs/>
        </w:rPr>
        <w:t xml:space="preserve"> </w:t>
      </w:r>
      <w:r w:rsidR="00156F02">
        <w:rPr>
          <w:b/>
          <w:bCs/>
        </w:rPr>
        <w:t>„</w:t>
      </w:r>
      <w:r>
        <w:rPr>
          <w:i/>
          <w:iCs/>
        </w:rPr>
        <w:t>Zakup usług pozostałych</w:t>
      </w:r>
      <w:r>
        <w:t xml:space="preserve">” przenieść kwotę </w:t>
      </w:r>
      <w:r>
        <w:rPr>
          <w:b/>
          <w:bCs/>
          <w:u w:val="single"/>
        </w:rPr>
        <w:t>200,00</w:t>
      </w:r>
      <w:r>
        <w:rPr>
          <w:b/>
          <w:bCs/>
        </w:rPr>
        <w:t xml:space="preserve"> zł </w:t>
      </w:r>
      <w:r>
        <w:t>na</w:t>
      </w:r>
      <w:r>
        <w:rPr>
          <w:b/>
          <w:bCs/>
        </w:rPr>
        <w:t xml:space="preserve"> § 4120 - </w:t>
      </w:r>
      <w:r w:rsidRPr="00D71004">
        <w:rPr>
          <w:i/>
        </w:rPr>
        <w:t>„Składki na Fundusz Pracy</w:t>
      </w:r>
      <w:r w:rsidR="00721E81">
        <w:rPr>
          <w:i/>
        </w:rPr>
        <w:t>”</w:t>
      </w:r>
    </w:p>
    <w:p w:rsidR="00D71004" w:rsidRDefault="00D71004" w:rsidP="00D71004">
      <w:pPr>
        <w:pStyle w:val="Textbody"/>
        <w:tabs>
          <w:tab w:val="left" w:pos="647"/>
        </w:tabs>
        <w:spacing w:after="0"/>
        <w:ind w:left="347" w:hanging="208"/>
        <w:jc w:val="both"/>
        <w:rPr>
          <w:sz w:val="16"/>
          <w:szCs w:val="16"/>
        </w:rPr>
      </w:pPr>
    </w:p>
    <w:p w:rsidR="00D71004" w:rsidRDefault="00D71004" w:rsidP="00D71004">
      <w:pPr>
        <w:pStyle w:val="Textbody"/>
        <w:spacing w:after="0"/>
        <w:jc w:val="center"/>
        <w:rPr>
          <w:sz w:val="28"/>
        </w:rPr>
      </w:pPr>
      <w:r>
        <w:rPr>
          <w:sz w:val="28"/>
        </w:rPr>
        <w:t>§ 2.</w:t>
      </w:r>
    </w:p>
    <w:p w:rsidR="00D71004" w:rsidRDefault="00D71004" w:rsidP="00D71004">
      <w:pPr>
        <w:pStyle w:val="Textbody"/>
        <w:tabs>
          <w:tab w:val="left" w:pos="0"/>
        </w:tabs>
        <w:autoSpaceDE w:val="0"/>
        <w:spacing w:after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>Ulega zmianie uchwała Rady Dzielnicy XVII Nr XX</w:t>
      </w:r>
      <w:r w:rsidR="003C5961">
        <w:rPr>
          <w:rFonts w:eastAsia="Times New Roman" w:cs="Times New Roman"/>
          <w:color w:val="000000"/>
        </w:rPr>
        <w:t>IV</w:t>
      </w:r>
      <w:r>
        <w:rPr>
          <w:rFonts w:eastAsia="Times New Roman" w:cs="Times New Roman"/>
          <w:color w:val="000000"/>
        </w:rPr>
        <w:t>/1</w:t>
      </w:r>
      <w:r w:rsidR="003C5961">
        <w:rPr>
          <w:rFonts w:eastAsia="Times New Roman" w:cs="Times New Roman"/>
          <w:color w:val="000000"/>
        </w:rPr>
        <w:t>96</w:t>
      </w:r>
      <w:r>
        <w:rPr>
          <w:rFonts w:eastAsia="Times New Roman" w:cs="Times New Roman"/>
          <w:color w:val="000000"/>
        </w:rPr>
        <w:t xml:space="preserve">/2016 z dnia </w:t>
      </w:r>
      <w:r w:rsidR="003C5961">
        <w:rPr>
          <w:rFonts w:eastAsia="Times New Roman" w:cs="Times New Roman"/>
          <w:color w:val="000000"/>
        </w:rPr>
        <w:t>29 września</w:t>
      </w:r>
      <w:r>
        <w:rPr>
          <w:rFonts w:eastAsia="Times New Roman" w:cs="Times New Roman"/>
          <w:color w:val="000000"/>
        </w:rPr>
        <w:t xml:space="preserve"> 2016r w sprawie zmiany podziału środków finansowych na „Obsługę Dzielnic”</w:t>
      </w:r>
    </w:p>
    <w:p w:rsidR="00D71004" w:rsidRDefault="00D71004" w:rsidP="00D71004">
      <w:pPr>
        <w:pStyle w:val="Textbody"/>
        <w:jc w:val="center"/>
        <w:rPr>
          <w:sz w:val="28"/>
        </w:rPr>
      </w:pPr>
    </w:p>
    <w:p w:rsidR="00CB27E0" w:rsidRDefault="00CB27E0" w:rsidP="00D71004">
      <w:pPr>
        <w:pStyle w:val="Textbody"/>
        <w:jc w:val="center"/>
        <w:rPr>
          <w:sz w:val="28"/>
        </w:rPr>
      </w:pPr>
    </w:p>
    <w:p w:rsidR="00D71004" w:rsidRDefault="00D71004" w:rsidP="00D71004">
      <w:pPr>
        <w:pStyle w:val="Textbody"/>
        <w:spacing w:after="0"/>
        <w:jc w:val="center"/>
        <w:rPr>
          <w:sz w:val="28"/>
        </w:rPr>
      </w:pPr>
      <w:r>
        <w:rPr>
          <w:sz w:val="28"/>
        </w:rPr>
        <w:t>§ 3.</w:t>
      </w:r>
    </w:p>
    <w:p w:rsidR="00D71004" w:rsidRDefault="00D71004" w:rsidP="00D71004">
      <w:pPr>
        <w:pStyle w:val="Textbody"/>
        <w:tabs>
          <w:tab w:val="left" w:pos="0"/>
        </w:tabs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0"/>
        </w:rPr>
      </w:pPr>
      <w:r>
        <w:rPr>
          <w:rFonts w:eastAsia="Times New Roman" w:cs="Times New Roman"/>
          <w:color w:val="000000"/>
          <w:sz w:val="28"/>
          <w:szCs w:val="20"/>
        </w:rPr>
        <w:t>Uchwała wchodzi w życie z dniem podjęcia</w:t>
      </w:r>
    </w:p>
    <w:p w:rsidR="00D71004" w:rsidRDefault="00D71004" w:rsidP="00D71004">
      <w:pPr>
        <w:pStyle w:val="Tekstpodstawowy2"/>
        <w:tabs>
          <w:tab w:val="left" w:pos="0"/>
        </w:tabs>
        <w:autoSpaceDE w:val="0"/>
        <w:spacing w:after="6"/>
        <w:rPr>
          <w:rFonts w:eastAsia="Times New Roman" w:cs="Times New Roman"/>
          <w:color w:val="000000"/>
          <w:sz w:val="20"/>
          <w:szCs w:val="20"/>
        </w:rPr>
      </w:pPr>
    </w:p>
    <w:p w:rsidR="00717435" w:rsidRDefault="00717435"/>
    <w:p w:rsidR="00055A06" w:rsidRDefault="00055A06"/>
    <w:p w:rsidR="00055A06" w:rsidRDefault="00055A06"/>
    <w:p w:rsidR="00F60252" w:rsidRDefault="00F60252"/>
    <w:p w:rsidR="00F60252" w:rsidRDefault="00F60252"/>
    <w:p w:rsidR="00055A06" w:rsidRDefault="00055A06"/>
    <w:p w:rsidR="00954FAE" w:rsidRDefault="00954FAE" w:rsidP="00F36EF7">
      <w:pPr>
        <w:pStyle w:val="Standard"/>
        <w:numPr>
          <w:ilvl w:val="1"/>
          <w:numId w:val="1"/>
        </w:numPr>
        <w:tabs>
          <w:tab w:val="left" w:pos="2832"/>
        </w:tabs>
        <w:rPr>
          <w:color w:val="000000"/>
          <w:sz w:val="20"/>
          <w:szCs w:val="20"/>
        </w:rPr>
      </w:pPr>
    </w:p>
    <w:p w:rsidR="00F36EF7" w:rsidRDefault="00F36EF7" w:rsidP="007921BB">
      <w:pPr>
        <w:pStyle w:val="Standard"/>
        <w:numPr>
          <w:ilvl w:val="5"/>
          <w:numId w:val="1"/>
        </w:numPr>
        <w:tabs>
          <w:tab w:val="left" w:pos="2832"/>
        </w:tabs>
        <w:ind w:left="0"/>
        <w:rPr>
          <w:color w:val="000000"/>
          <w:sz w:val="20"/>
          <w:szCs w:val="20"/>
        </w:rPr>
      </w:pPr>
    </w:p>
    <w:p w:rsidR="00F36EF7" w:rsidRDefault="00F36EF7" w:rsidP="007921BB">
      <w:pPr>
        <w:pStyle w:val="Standard"/>
        <w:numPr>
          <w:ilvl w:val="5"/>
          <w:numId w:val="1"/>
        </w:numPr>
        <w:tabs>
          <w:tab w:val="left" w:pos="2832"/>
        </w:tabs>
        <w:ind w:left="0"/>
        <w:rPr>
          <w:color w:val="000000"/>
          <w:sz w:val="20"/>
          <w:szCs w:val="20"/>
        </w:rPr>
      </w:pPr>
    </w:p>
    <w:p w:rsidR="00F36EF7" w:rsidRDefault="007921BB" w:rsidP="007921BB">
      <w:pPr>
        <w:pStyle w:val="Standard"/>
        <w:numPr>
          <w:ilvl w:val="5"/>
          <w:numId w:val="1"/>
        </w:numPr>
        <w:tabs>
          <w:tab w:val="left" w:pos="2832"/>
        </w:tabs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Dz-17.0021.27.2016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7921BB" w:rsidRDefault="00477851" w:rsidP="007921BB">
      <w:pPr>
        <w:pStyle w:val="Standard"/>
        <w:numPr>
          <w:ilvl w:val="5"/>
          <w:numId w:val="1"/>
        </w:numPr>
        <w:tabs>
          <w:tab w:val="left" w:pos="2832"/>
        </w:tabs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7921BB" w:rsidRDefault="007921BB" w:rsidP="007921BB">
      <w:pPr>
        <w:pStyle w:val="Textbody"/>
      </w:pPr>
    </w:p>
    <w:p w:rsidR="00477851" w:rsidRPr="00D71004" w:rsidRDefault="00477851" w:rsidP="007921BB">
      <w:pPr>
        <w:pStyle w:val="Textbody"/>
      </w:pPr>
    </w:p>
    <w:p w:rsidR="007921BB" w:rsidRDefault="007921BB" w:rsidP="007921BB">
      <w:pPr>
        <w:pStyle w:val="Nagwek3"/>
        <w:numPr>
          <w:ilvl w:val="2"/>
          <w:numId w:val="1"/>
        </w:numPr>
        <w:tabs>
          <w:tab w:val="left" w:pos="2832"/>
        </w:tabs>
        <w:spacing w:before="0" w:after="0"/>
        <w:ind w:left="0"/>
        <w:jc w:val="center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Uchwała Nr XXVII/22</w:t>
      </w:r>
      <w:r w:rsidR="006855EB">
        <w:rPr>
          <w:b w:val="0"/>
          <w:bCs w:val="0"/>
          <w:color w:val="000000"/>
        </w:rPr>
        <w:t>3</w:t>
      </w:r>
      <w:r>
        <w:rPr>
          <w:b w:val="0"/>
          <w:bCs w:val="0"/>
          <w:color w:val="000000"/>
        </w:rPr>
        <w:t>/2016</w:t>
      </w:r>
    </w:p>
    <w:p w:rsidR="007921BB" w:rsidRDefault="007921BB" w:rsidP="007921BB">
      <w:pPr>
        <w:pStyle w:val="Standard"/>
        <w:numPr>
          <w:ilvl w:val="0"/>
          <w:numId w:val="1"/>
        </w:numPr>
        <w:ind w:left="1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Rady Dzielnicy XVII Wzgórza Krzesławickie</w:t>
      </w:r>
    </w:p>
    <w:p w:rsidR="007921BB" w:rsidRDefault="007921BB" w:rsidP="007921BB">
      <w:pPr>
        <w:pStyle w:val="Textbody"/>
        <w:numPr>
          <w:ilvl w:val="2"/>
          <w:numId w:val="1"/>
        </w:numPr>
        <w:tabs>
          <w:tab w:val="left" w:pos="2865"/>
        </w:tabs>
        <w:autoSpaceDE w:val="0"/>
        <w:spacing w:after="0"/>
        <w:ind w:left="33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z dnia 15 grudnia 2016r.</w:t>
      </w:r>
    </w:p>
    <w:p w:rsidR="00327340" w:rsidRPr="0017596C" w:rsidRDefault="00327340" w:rsidP="00327340">
      <w:pPr>
        <w:pStyle w:val="Tekstpodstawowy2"/>
        <w:jc w:val="left"/>
        <w:rPr>
          <w:color w:val="FF0000"/>
          <w:sz w:val="24"/>
        </w:rPr>
      </w:pPr>
    </w:p>
    <w:p w:rsidR="00327340" w:rsidRPr="0017596C" w:rsidRDefault="00327340" w:rsidP="00327340">
      <w:pPr>
        <w:pStyle w:val="Tekstpodstawowy2"/>
        <w:jc w:val="left"/>
        <w:rPr>
          <w:color w:val="FF0000"/>
          <w:sz w:val="24"/>
        </w:rPr>
      </w:pPr>
    </w:p>
    <w:p w:rsidR="00327340" w:rsidRPr="007921BB" w:rsidRDefault="00327340" w:rsidP="00327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1BB">
        <w:rPr>
          <w:rFonts w:ascii="Times New Roman" w:hAnsi="Times New Roman" w:cs="Times New Roman"/>
          <w:sz w:val="24"/>
        </w:rPr>
        <w:t>W sprawie:</w:t>
      </w:r>
      <w:r w:rsidRPr="007921BB">
        <w:rPr>
          <w:rFonts w:ascii="Times New Roman" w:hAnsi="Times New Roman" w:cs="Times New Roman"/>
          <w:sz w:val="24"/>
          <w:szCs w:val="24"/>
        </w:rPr>
        <w:t xml:space="preserve"> zmiany przebiegu trasy linii autobusowej nr 122</w:t>
      </w:r>
      <w:r w:rsidR="007921BB" w:rsidRPr="007921BB">
        <w:rPr>
          <w:rFonts w:ascii="Times New Roman" w:hAnsi="Times New Roman" w:cs="Times New Roman"/>
          <w:sz w:val="24"/>
          <w:szCs w:val="24"/>
        </w:rPr>
        <w:t xml:space="preserve"> oraz 422</w:t>
      </w:r>
    </w:p>
    <w:p w:rsidR="00327340" w:rsidRPr="007921BB" w:rsidRDefault="00327340" w:rsidP="00327340">
      <w:pPr>
        <w:pStyle w:val="Tekstpodstawowy2"/>
        <w:jc w:val="left"/>
        <w:rPr>
          <w:color w:val="FF0000"/>
          <w:sz w:val="22"/>
          <w:szCs w:val="22"/>
        </w:rPr>
      </w:pPr>
      <w:r w:rsidRPr="007921BB">
        <w:rPr>
          <w:sz w:val="22"/>
          <w:szCs w:val="22"/>
        </w:rPr>
        <w:t>Pismo TO.6120.1.444.2016</w:t>
      </w:r>
      <w:r w:rsidRPr="007921BB">
        <w:rPr>
          <w:color w:val="FF0000"/>
          <w:sz w:val="22"/>
          <w:szCs w:val="22"/>
        </w:rPr>
        <w:br/>
      </w:r>
    </w:p>
    <w:p w:rsidR="00327340" w:rsidRDefault="00327340" w:rsidP="00327340">
      <w:pPr>
        <w:pStyle w:val="Tekstpodstawowy2"/>
        <w:jc w:val="left"/>
        <w:rPr>
          <w:sz w:val="28"/>
        </w:rPr>
      </w:pPr>
      <w:r>
        <w:rPr>
          <w:sz w:val="28"/>
        </w:rPr>
        <w:t xml:space="preserve">                            </w:t>
      </w:r>
    </w:p>
    <w:p w:rsidR="00327340" w:rsidRDefault="00327340" w:rsidP="00327340">
      <w:pPr>
        <w:pStyle w:val="Textbody"/>
        <w:numPr>
          <w:ilvl w:val="0"/>
          <w:numId w:val="1"/>
        </w:numPr>
        <w:ind w:left="3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Na podstawie § 3 pkt. 3 lit. g uchwały Nr XCIX/1511/14 Rady Miasta Krakowa z dnia 12 marca 2014 r. w sprawie: organizacji i zakresu działania Dzielnicy XVII Wzgórza Krzesławickie w Krakowie (Dziennik Urzędowy Województwa Małopolskiego z 2014 r. poz. 1853) Rada Dzielnicy XVII uchwala, co następuje:</w:t>
      </w:r>
    </w:p>
    <w:p w:rsidR="00327340" w:rsidRDefault="00327340" w:rsidP="00327340">
      <w:pPr>
        <w:rPr>
          <w:sz w:val="16"/>
        </w:rPr>
      </w:pPr>
    </w:p>
    <w:p w:rsidR="00327340" w:rsidRDefault="00327340" w:rsidP="00327340">
      <w:pPr>
        <w:pStyle w:val="Tekstpodstawowy2"/>
        <w:jc w:val="center"/>
        <w:rPr>
          <w:sz w:val="28"/>
        </w:rPr>
      </w:pPr>
      <w:r>
        <w:rPr>
          <w:sz w:val="28"/>
        </w:rPr>
        <w:t>§ 1.</w:t>
      </w:r>
    </w:p>
    <w:p w:rsidR="00327340" w:rsidRPr="00B208D8" w:rsidRDefault="00327340" w:rsidP="00327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ab/>
      </w:r>
      <w:r w:rsidRPr="00B208D8">
        <w:rPr>
          <w:rFonts w:ascii="Times New Roman" w:hAnsi="Times New Roman" w:cs="Times New Roman"/>
          <w:sz w:val="24"/>
        </w:rPr>
        <w:t xml:space="preserve">Wnioskować do Zarządu Infrastruktury Komunalnej i Transportu </w:t>
      </w:r>
      <w:r>
        <w:rPr>
          <w:rFonts w:ascii="Times New Roman" w:hAnsi="Times New Roman" w:cs="Times New Roman"/>
          <w:sz w:val="24"/>
        </w:rPr>
        <w:t xml:space="preserve">o </w:t>
      </w:r>
      <w:r w:rsidRPr="00B208D8">
        <w:rPr>
          <w:rFonts w:ascii="Times New Roman" w:hAnsi="Times New Roman" w:cs="Times New Roman"/>
          <w:sz w:val="24"/>
          <w:szCs w:val="24"/>
        </w:rPr>
        <w:t>zmian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B208D8">
        <w:rPr>
          <w:rFonts w:ascii="Times New Roman" w:hAnsi="Times New Roman" w:cs="Times New Roman"/>
          <w:sz w:val="24"/>
          <w:szCs w:val="24"/>
        </w:rPr>
        <w:t xml:space="preserve"> przebiegu trasy linii autobusowej nr 122 </w:t>
      </w:r>
      <w:r w:rsidR="009667E8">
        <w:rPr>
          <w:rFonts w:ascii="Times New Roman" w:hAnsi="Times New Roman" w:cs="Times New Roman"/>
          <w:sz w:val="24"/>
          <w:szCs w:val="24"/>
        </w:rPr>
        <w:t xml:space="preserve">oraz </w:t>
      </w:r>
      <w:r w:rsidR="007921BB">
        <w:rPr>
          <w:rFonts w:ascii="Times New Roman" w:hAnsi="Times New Roman" w:cs="Times New Roman"/>
          <w:sz w:val="24"/>
          <w:szCs w:val="24"/>
        </w:rPr>
        <w:t xml:space="preserve">linii </w:t>
      </w:r>
      <w:r w:rsidR="009667E8">
        <w:rPr>
          <w:rFonts w:ascii="Times New Roman" w:hAnsi="Times New Roman" w:cs="Times New Roman"/>
          <w:sz w:val="24"/>
          <w:szCs w:val="24"/>
        </w:rPr>
        <w:t>autobus</w:t>
      </w:r>
      <w:r w:rsidR="007921BB">
        <w:rPr>
          <w:rFonts w:ascii="Times New Roman" w:hAnsi="Times New Roman" w:cs="Times New Roman"/>
          <w:sz w:val="24"/>
          <w:szCs w:val="24"/>
        </w:rPr>
        <w:t>owej nr</w:t>
      </w:r>
      <w:r w:rsidR="009667E8">
        <w:rPr>
          <w:rFonts w:ascii="Times New Roman" w:hAnsi="Times New Roman" w:cs="Times New Roman"/>
          <w:sz w:val="24"/>
          <w:szCs w:val="24"/>
        </w:rPr>
        <w:t xml:space="preserve"> 422 </w:t>
      </w:r>
      <w:r w:rsidRPr="00B208D8">
        <w:rPr>
          <w:rFonts w:ascii="Times New Roman" w:hAnsi="Times New Roman" w:cs="Times New Roman"/>
          <w:sz w:val="24"/>
          <w:szCs w:val="24"/>
        </w:rPr>
        <w:t xml:space="preserve">na odcinku od ulicy Obrońców Krzyża poprzez Rondo Kocmyrzowskie im.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208D8">
        <w:rPr>
          <w:rFonts w:ascii="Times New Roman" w:hAnsi="Times New Roman" w:cs="Times New Roman"/>
          <w:sz w:val="24"/>
          <w:szCs w:val="24"/>
        </w:rPr>
        <w:t xml:space="preserve">s. Gorzelanego </w:t>
      </w:r>
      <w:r>
        <w:rPr>
          <w:rFonts w:ascii="Times New Roman" w:hAnsi="Times New Roman" w:cs="Times New Roman"/>
          <w:sz w:val="24"/>
          <w:szCs w:val="24"/>
        </w:rPr>
        <w:t xml:space="preserve">następnie </w:t>
      </w:r>
      <w:r w:rsidRPr="00B208D8">
        <w:rPr>
          <w:rFonts w:ascii="Times New Roman" w:hAnsi="Times New Roman" w:cs="Times New Roman"/>
          <w:sz w:val="24"/>
          <w:szCs w:val="24"/>
        </w:rPr>
        <w:t>aleją Gen. Andersa  do pętli autobusowej Aleja Przyjaźni.</w:t>
      </w:r>
    </w:p>
    <w:p w:rsidR="00327340" w:rsidRDefault="00327340" w:rsidP="00327340">
      <w:pPr>
        <w:pStyle w:val="Tekstpodstawowy2"/>
        <w:tabs>
          <w:tab w:val="num" w:pos="993"/>
        </w:tabs>
        <w:jc w:val="left"/>
        <w:rPr>
          <w:sz w:val="24"/>
        </w:rPr>
      </w:pPr>
    </w:p>
    <w:p w:rsidR="00327340" w:rsidRDefault="00327340" w:rsidP="00327340">
      <w:pPr>
        <w:pStyle w:val="Tekstpodstawowy2"/>
        <w:ind w:firstLine="708"/>
        <w:jc w:val="left"/>
      </w:pPr>
    </w:p>
    <w:p w:rsidR="00327340" w:rsidRDefault="00327340" w:rsidP="00327340">
      <w:pPr>
        <w:pStyle w:val="Tekstpodstawowy2"/>
        <w:jc w:val="center"/>
        <w:rPr>
          <w:sz w:val="28"/>
        </w:rPr>
      </w:pPr>
      <w:r>
        <w:rPr>
          <w:sz w:val="28"/>
        </w:rPr>
        <w:t>§ 2.</w:t>
      </w:r>
    </w:p>
    <w:p w:rsidR="0017596C" w:rsidRPr="0017596C" w:rsidRDefault="0017596C" w:rsidP="0017596C">
      <w:pPr>
        <w:pStyle w:val="Tekstpodstawowy2"/>
        <w:rPr>
          <w:rFonts w:cs="Times New Roman"/>
          <w:sz w:val="24"/>
          <w:szCs w:val="24"/>
        </w:rPr>
      </w:pPr>
      <w:r>
        <w:rPr>
          <w:sz w:val="24"/>
          <w:szCs w:val="24"/>
        </w:rPr>
        <w:tab/>
      </w:r>
      <w:r w:rsidRPr="0017596C">
        <w:rPr>
          <w:sz w:val="24"/>
          <w:szCs w:val="24"/>
        </w:rPr>
        <w:t xml:space="preserve">Ulega zmianie uchwała nr XXIV/201/2016 z dnia 29 września 2016r. w sprawie </w:t>
      </w:r>
      <w:r w:rsidRPr="0017596C">
        <w:rPr>
          <w:rFonts w:cs="Times New Roman"/>
          <w:sz w:val="24"/>
          <w:szCs w:val="24"/>
        </w:rPr>
        <w:t>zmiany przebiegu trasy linii autobusowej nr 122</w:t>
      </w:r>
    </w:p>
    <w:p w:rsidR="0017596C" w:rsidRDefault="0017596C" w:rsidP="00327340">
      <w:pPr>
        <w:pStyle w:val="Tekstpodstawowy2"/>
        <w:jc w:val="center"/>
        <w:rPr>
          <w:sz w:val="28"/>
          <w:szCs w:val="28"/>
        </w:rPr>
      </w:pPr>
    </w:p>
    <w:p w:rsidR="0017596C" w:rsidRDefault="0017596C" w:rsidP="00327340">
      <w:pPr>
        <w:pStyle w:val="Tekstpodstawowy2"/>
        <w:jc w:val="center"/>
        <w:rPr>
          <w:sz w:val="28"/>
          <w:szCs w:val="28"/>
        </w:rPr>
      </w:pPr>
    </w:p>
    <w:p w:rsidR="0017596C" w:rsidRPr="0017596C" w:rsidRDefault="0017596C" w:rsidP="00327340">
      <w:pPr>
        <w:pStyle w:val="Tekstpodstawowy2"/>
        <w:jc w:val="center"/>
        <w:rPr>
          <w:sz w:val="24"/>
          <w:szCs w:val="24"/>
        </w:rPr>
      </w:pPr>
      <w:r w:rsidRPr="0017596C">
        <w:rPr>
          <w:sz w:val="28"/>
          <w:szCs w:val="28"/>
        </w:rPr>
        <w:t>§ 3.</w:t>
      </w:r>
    </w:p>
    <w:p w:rsidR="00327340" w:rsidRPr="0017596C" w:rsidRDefault="00327340" w:rsidP="0032734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17596C">
        <w:rPr>
          <w:rFonts w:ascii="Times New Roman" w:hAnsi="Times New Roman" w:cs="Times New Roman"/>
          <w:sz w:val="28"/>
          <w:szCs w:val="28"/>
        </w:rPr>
        <w:t>Uchwała wchodzi w życie z dniem podjęcia</w:t>
      </w:r>
    </w:p>
    <w:p w:rsidR="00327340" w:rsidRDefault="00327340" w:rsidP="00327340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60252" w:rsidRDefault="00F60252" w:rsidP="00327340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16067" w:rsidRDefault="00416067" w:rsidP="00327340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327340" w:rsidRDefault="00327340" w:rsidP="00327340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7921BB" w:rsidRPr="001509BA" w:rsidRDefault="007921BB" w:rsidP="00902439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1509BA">
        <w:rPr>
          <w:rFonts w:ascii="Times New Roman" w:hAnsi="Times New Roman" w:cs="Times New Roman"/>
          <w:u w:val="single"/>
        </w:rPr>
        <w:t>Uzasadnienie:</w:t>
      </w:r>
    </w:p>
    <w:p w:rsidR="007921BB" w:rsidRPr="001509BA" w:rsidRDefault="007921BB" w:rsidP="00902439">
      <w:pPr>
        <w:pStyle w:val="Tekstpodstawowy2"/>
        <w:rPr>
          <w:sz w:val="22"/>
          <w:szCs w:val="22"/>
        </w:rPr>
      </w:pPr>
      <w:r w:rsidRPr="001509BA">
        <w:rPr>
          <w:sz w:val="22"/>
          <w:szCs w:val="22"/>
        </w:rPr>
        <w:t>Na podstawie pism z ZIKiTu nr</w:t>
      </w:r>
      <w:r w:rsidR="00F60252">
        <w:rPr>
          <w:sz w:val="22"/>
          <w:szCs w:val="22"/>
        </w:rPr>
        <w:t>:</w:t>
      </w:r>
      <w:r w:rsidRPr="001509BA">
        <w:rPr>
          <w:sz w:val="22"/>
          <w:szCs w:val="22"/>
        </w:rPr>
        <w:t xml:space="preserve"> TO.6120.1.382.2015r z dnia 08.09.2015r., TO.6120.1.217.2016r. </w:t>
      </w:r>
      <w:r w:rsidR="00902439">
        <w:rPr>
          <w:sz w:val="22"/>
          <w:szCs w:val="22"/>
        </w:rPr>
        <w:br/>
        <w:t>z</w:t>
      </w:r>
      <w:r w:rsidRPr="001509BA">
        <w:rPr>
          <w:sz w:val="22"/>
          <w:szCs w:val="22"/>
        </w:rPr>
        <w:t xml:space="preserve"> dnia 16.06.2016r., TO.6120.1.444.2016 z dnia 20.10.2016r. oraz w oparciu o wnioski mieszkańców os. Zesławice i os. Kantorowice z dnia 01.02.2016r i 25.04.2016r., Rada Dzielnicy XVII Wzgórza Krzesławickie wnioskuje o zmianę przebiegu trasy linii autobusowej nr 122</w:t>
      </w:r>
      <w:r w:rsidR="00F60252">
        <w:rPr>
          <w:sz w:val="22"/>
          <w:szCs w:val="22"/>
        </w:rPr>
        <w:t xml:space="preserve"> oraz 422</w:t>
      </w:r>
      <w:r w:rsidRPr="001509BA">
        <w:rPr>
          <w:sz w:val="22"/>
          <w:szCs w:val="22"/>
        </w:rPr>
        <w:t xml:space="preserve">, na odcinku od ulicy Obrońców Krzyża poprzez Rondo Kocmyrzowskie im. Ks. Gorzelanego następnie aleją </w:t>
      </w:r>
      <w:r w:rsidR="00902439">
        <w:rPr>
          <w:sz w:val="22"/>
          <w:szCs w:val="22"/>
        </w:rPr>
        <w:br/>
      </w:r>
      <w:r w:rsidRPr="001509BA">
        <w:rPr>
          <w:sz w:val="22"/>
          <w:szCs w:val="22"/>
        </w:rPr>
        <w:t>Gen. Andersa do pętli autobusowej Aleja Przyjaźni</w:t>
      </w:r>
      <w:r w:rsidR="00F60252">
        <w:rPr>
          <w:sz w:val="22"/>
          <w:szCs w:val="22"/>
        </w:rPr>
        <w:t>.</w:t>
      </w:r>
      <w:r w:rsidRPr="001509BA">
        <w:rPr>
          <w:sz w:val="22"/>
          <w:szCs w:val="22"/>
        </w:rPr>
        <w:t xml:space="preserve"> </w:t>
      </w:r>
    </w:p>
    <w:p w:rsidR="00327340" w:rsidRPr="00416067" w:rsidRDefault="007921BB" w:rsidP="00D314A3">
      <w:pPr>
        <w:pStyle w:val="Akapitzlist"/>
        <w:numPr>
          <w:ilvl w:val="5"/>
          <w:numId w:val="1"/>
        </w:numPr>
        <w:tabs>
          <w:tab w:val="left" w:pos="2832"/>
          <w:tab w:val="left" w:pos="69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2439">
        <w:rPr>
          <w:rFonts w:ascii="Times New Roman" w:hAnsi="Times New Roman"/>
        </w:rPr>
        <w:t xml:space="preserve">Proponowana korekta pozwoli mieszkańcom os. Zesławice i os. Kantorowice skorzystać z najlepszej oferty skomunikowania z dogodnym węzłem przesiadkowym Rondo Kocmyrzowskie </w:t>
      </w:r>
      <w:r w:rsidRPr="00902439">
        <w:rPr>
          <w:rFonts w:ascii="Times New Roman" w:hAnsi="Times New Roman"/>
        </w:rPr>
        <w:br/>
        <w:t>im. Ks. Gorzelanego oraz placem handlowym ,,TOMEX'' w Krakowie,</w:t>
      </w:r>
      <w:r w:rsidR="00711447">
        <w:rPr>
          <w:rFonts w:ascii="Times New Roman" w:hAnsi="Times New Roman"/>
        </w:rPr>
        <w:t xml:space="preserve"> </w:t>
      </w:r>
      <w:r w:rsidRPr="00902439">
        <w:rPr>
          <w:rFonts w:ascii="Times New Roman" w:hAnsi="Times New Roman"/>
        </w:rPr>
        <w:t>a dotyczy jedynie zamiany końcowego odcinka przebiegu trasy linii autobusowej 122</w:t>
      </w:r>
      <w:r w:rsidR="00F60252" w:rsidRPr="00902439">
        <w:rPr>
          <w:rFonts w:ascii="Times New Roman" w:hAnsi="Times New Roman"/>
        </w:rPr>
        <w:t xml:space="preserve"> oraz 422</w:t>
      </w:r>
      <w:r w:rsidRPr="00902439">
        <w:rPr>
          <w:rFonts w:ascii="Times New Roman" w:hAnsi="Times New Roman"/>
        </w:rPr>
        <w:t xml:space="preserve">. </w:t>
      </w:r>
    </w:p>
    <w:p w:rsidR="00416067" w:rsidRPr="00416067" w:rsidRDefault="00416067" w:rsidP="00D314A3">
      <w:pPr>
        <w:pStyle w:val="Akapitzlist"/>
        <w:numPr>
          <w:ilvl w:val="5"/>
          <w:numId w:val="1"/>
        </w:numPr>
        <w:tabs>
          <w:tab w:val="left" w:pos="2832"/>
          <w:tab w:val="left" w:pos="69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77851" w:rsidRDefault="00477851" w:rsidP="00D314A3">
      <w:pPr>
        <w:pStyle w:val="Standard"/>
        <w:numPr>
          <w:ilvl w:val="5"/>
          <w:numId w:val="1"/>
        </w:numPr>
        <w:tabs>
          <w:tab w:val="left" w:pos="2832"/>
        </w:tabs>
        <w:ind w:left="0"/>
        <w:rPr>
          <w:color w:val="000000"/>
          <w:sz w:val="20"/>
          <w:szCs w:val="20"/>
        </w:rPr>
      </w:pPr>
    </w:p>
    <w:p w:rsidR="00D314A3" w:rsidRDefault="00D314A3" w:rsidP="00D314A3">
      <w:pPr>
        <w:pStyle w:val="Standard"/>
        <w:numPr>
          <w:ilvl w:val="5"/>
          <w:numId w:val="1"/>
        </w:numPr>
        <w:tabs>
          <w:tab w:val="left" w:pos="2832"/>
        </w:tabs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Dz-17.0021.27.2016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</w:p>
    <w:p w:rsidR="00D314A3" w:rsidRDefault="00D314A3" w:rsidP="00D314A3">
      <w:pPr>
        <w:pStyle w:val="Textbody"/>
      </w:pPr>
    </w:p>
    <w:p w:rsidR="00D314A3" w:rsidRPr="00D71004" w:rsidRDefault="00D314A3" w:rsidP="00D314A3">
      <w:pPr>
        <w:pStyle w:val="Textbody"/>
      </w:pPr>
    </w:p>
    <w:p w:rsidR="00D314A3" w:rsidRDefault="00D314A3" w:rsidP="00D314A3">
      <w:pPr>
        <w:pStyle w:val="Nagwek3"/>
        <w:numPr>
          <w:ilvl w:val="2"/>
          <w:numId w:val="1"/>
        </w:numPr>
        <w:tabs>
          <w:tab w:val="left" w:pos="2832"/>
        </w:tabs>
        <w:spacing w:before="0" w:after="0"/>
        <w:ind w:left="0"/>
        <w:jc w:val="center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Uchwała Nr XXVII/22</w:t>
      </w:r>
      <w:r w:rsidR="006855EB">
        <w:rPr>
          <w:b w:val="0"/>
          <w:bCs w:val="0"/>
          <w:color w:val="000000"/>
        </w:rPr>
        <w:t>4</w:t>
      </w:r>
      <w:r>
        <w:rPr>
          <w:b w:val="0"/>
          <w:bCs w:val="0"/>
          <w:color w:val="000000"/>
        </w:rPr>
        <w:t>/2016</w:t>
      </w:r>
    </w:p>
    <w:p w:rsidR="00D314A3" w:rsidRDefault="00D314A3" w:rsidP="00D314A3">
      <w:pPr>
        <w:pStyle w:val="Standard"/>
        <w:numPr>
          <w:ilvl w:val="0"/>
          <w:numId w:val="1"/>
        </w:numPr>
        <w:ind w:left="1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Rady Dzielnicy XVII Wzgórza Krzesławickie</w:t>
      </w:r>
    </w:p>
    <w:p w:rsidR="00D314A3" w:rsidRDefault="00D314A3" w:rsidP="00D314A3">
      <w:pPr>
        <w:pStyle w:val="Textbody"/>
        <w:numPr>
          <w:ilvl w:val="2"/>
          <w:numId w:val="1"/>
        </w:numPr>
        <w:tabs>
          <w:tab w:val="left" w:pos="2865"/>
        </w:tabs>
        <w:autoSpaceDE w:val="0"/>
        <w:spacing w:after="0"/>
        <w:ind w:left="33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z dnia 15 grudnia 2016r.</w:t>
      </w:r>
    </w:p>
    <w:p w:rsidR="00D314A3" w:rsidRDefault="00D314A3" w:rsidP="00D314A3">
      <w:pPr>
        <w:pStyle w:val="Textbody"/>
        <w:tabs>
          <w:tab w:val="left" w:pos="2832"/>
        </w:tabs>
        <w:spacing w:after="0"/>
        <w:jc w:val="center"/>
        <w:rPr>
          <w:color w:val="000000"/>
          <w:sz w:val="16"/>
        </w:rPr>
      </w:pPr>
    </w:p>
    <w:p w:rsidR="00D314A3" w:rsidRDefault="00D314A3" w:rsidP="00D314A3">
      <w:pPr>
        <w:pStyle w:val="Standard"/>
        <w:jc w:val="both"/>
        <w:rPr>
          <w:color w:val="000000"/>
          <w:sz w:val="16"/>
        </w:rPr>
      </w:pPr>
    </w:p>
    <w:p w:rsidR="00D314A3" w:rsidRDefault="00D314A3" w:rsidP="00D314A3">
      <w:pPr>
        <w:pStyle w:val="Standard"/>
        <w:jc w:val="both"/>
        <w:rPr>
          <w:color w:val="000000"/>
          <w:sz w:val="16"/>
        </w:rPr>
      </w:pPr>
    </w:p>
    <w:p w:rsidR="00D314A3" w:rsidRDefault="00D314A3" w:rsidP="00D314A3">
      <w:pPr>
        <w:pStyle w:val="Standard"/>
        <w:numPr>
          <w:ilvl w:val="0"/>
          <w:numId w:val="1"/>
        </w:numPr>
        <w:ind w:left="30"/>
        <w:jc w:val="both"/>
        <w:rPr>
          <w:color w:val="000000"/>
          <w:sz w:val="16"/>
        </w:rPr>
      </w:pPr>
    </w:p>
    <w:p w:rsidR="00D314A3" w:rsidRDefault="00D314A3" w:rsidP="00D314A3">
      <w:pPr>
        <w:pStyle w:val="Tekstpodstawowy2"/>
        <w:numPr>
          <w:ilvl w:val="0"/>
          <w:numId w:val="1"/>
        </w:numPr>
        <w:ind w:left="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sprawie: ewentualnego zbycia w trybie bezprzetargowym części działki 428 przy ul. Lubockiej</w:t>
      </w:r>
    </w:p>
    <w:p w:rsidR="00D314A3" w:rsidRDefault="00D314A3" w:rsidP="00D314A3">
      <w:pPr>
        <w:pStyle w:val="Tekstpodstawowy2"/>
        <w:numPr>
          <w:ilvl w:val="0"/>
          <w:numId w:val="1"/>
        </w:numPr>
        <w:ind w:left="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Pismo: GS-01.6840.4.45.2013.JP</w:t>
      </w:r>
    </w:p>
    <w:p w:rsidR="00D314A3" w:rsidRDefault="00D314A3" w:rsidP="00D314A3">
      <w:pPr>
        <w:pStyle w:val="Tekstpodstawowy2"/>
        <w:numPr>
          <w:ilvl w:val="0"/>
          <w:numId w:val="1"/>
        </w:numPr>
        <w:ind w:left="30"/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            </w:t>
      </w:r>
    </w:p>
    <w:p w:rsidR="00D314A3" w:rsidRDefault="00D314A3" w:rsidP="00D314A3">
      <w:pPr>
        <w:pStyle w:val="Tekstpodstawowy2"/>
        <w:numPr>
          <w:ilvl w:val="0"/>
          <w:numId w:val="1"/>
        </w:numPr>
        <w:ind w:left="30"/>
        <w:jc w:val="left"/>
        <w:rPr>
          <w:color w:val="000000"/>
          <w:sz w:val="20"/>
        </w:rPr>
      </w:pPr>
    </w:p>
    <w:p w:rsidR="00D314A3" w:rsidRDefault="00D314A3" w:rsidP="00D314A3">
      <w:pPr>
        <w:pStyle w:val="Textbody"/>
        <w:numPr>
          <w:ilvl w:val="0"/>
          <w:numId w:val="1"/>
        </w:numPr>
        <w:ind w:left="3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Na podstawie § 3 pkt. 4 lit. k uchwały Nr XCIX/1511/14 Rady Miasta Krakowa z dnia 12 marca 2014 r. w sprawie: organizacji i zakresu działania Dzielnicy XVII Wzgórza Krzesławickie w Krakowie (Dziennik Urzędowy Województwa Małopolskiego z 2014 r. poz. 1853) Rada Dzielnicy XVII uchwala, co następuje:</w:t>
      </w:r>
    </w:p>
    <w:p w:rsidR="00D314A3" w:rsidRDefault="00D314A3" w:rsidP="00DA217A">
      <w:pPr>
        <w:pStyle w:val="Tekstpodstawowy2"/>
        <w:tabs>
          <w:tab w:val="left" w:pos="30"/>
        </w:tabs>
        <w:jc w:val="center"/>
        <w:rPr>
          <w:color w:val="000000"/>
          <w:sz w:val="28"/>
        </w:rPr>
      </w:pPr>
    </w:p>
    <w:p w:rsidR="00D314A3" w:rsidRDefault="00D314A3" w:rsidP="00D314A3">
      <w:pPr>
        <w:pStyle w:val="Tekstpodstawowy2"/>
        <w:numPr>
          <w:ilvl w:val="0"/>
          <w:numId w:val="1"/>
        </w:numPr>
        <w:tabs>
          <w:tab w:val="left" w:pos="30"/>
        </w:tabs>
        <w:ind w:left="30"/>
        <w:jc w:val="center"/>
        <w:rPr>
          <w:color w:val="000000"/>
          <w:sz w:val="28"/>
        </w:rPr>
      </w:pPr>
      <w:r>
        <w:rPr>
          <w:color w:val="000000"/>
          <w:sz w:val="28"/>
        </w:rPr>
        <w:t>§ 1.</w:t>
      </w:r>
    </w:p>
    <w:p w:rsidR="00D314A3" w:rsidRDefault="00D314A3" w:rsidP="00D314A3">
      <w:pPr>
        <w:pStyle w:val="Textbody"/>
        <w:numPr>
          <w:ilvl w:val="0"/>
          <w:numId w:val="1"/>
        </w:numPr>
        <w:ind w:left="15"/>
        <w:jc w:val="both"/>
        <w:rPr>
          <w:color w:val="000000"/>
        </w:rPr>
      </w:pPr>
      <w:r w:rsidRPr="005C469F">
        <w:rPr>
          <w:color w:val="000000"/>
        </w:rPr>
        <w:tab/>
        <w:t xml:space="preserve">Zaopiniować </w:t>
      </w:r>
      <w:r>
        <w:rPr>
          <w:color w:val="000000"/>
        </w:rPr>
        <w:t>negatywnie</w:t>
      </w:r>
      <w:r w:rsidRPr="005C469F">
        <w:rPr>
          <w:color w:val="000000"/>
        </w:rPr>
        <w:t xml:space="preserve"> ewentualne zbycie w trybie bezprzetargowym </w:t>
      </w:r>
      <w:r>
        <w:rPr>
          <w:color w:val="000000"/>
        </w:rPr>
        <w:t>części działki nr 428 (oznaczon</w:t>
      </w:r>
      <w:r w:rsidR="000F5020">
        <w:rPr>
          <w:color w:val="000000"/>
        </w:rPr>
        <w:t>ej</w:t>
      </w:r>
      <w:r>
        <w:rPr>
          <w:color w:val="000000"/>
        </w:rPr>
        <w:t xml:space="preserve"> jako </w:t>
      </w:r>
      <w:r w:rsidR="00DA217A">
        <w:rPr>
          <w:color w:val="000000"/>
        </w:rPr>
        <w:t>4</w:t>
      </w:r>
      <w:r>
        <w:rPr>
          <w:color w:val="000000"/>
        </w:rPr>
        <w:t>28/A) o łącznej powierzchni ok. 0,0054 ha</w:t>
      </w:r>
      <w:r w:rsidRPr="005C469F">
        <w:rPr>
          <w:color w:val="000000"/>
        </w:rPr>
        <w:t xml:space="preserve"> położon</w:t>
      </w:r>
      <w:r w:rsidR="000F5020">
        <w:rPr>
          <w:color w:val="000000"/>
        </w:rPr>
        <w:t>ej</w:t>
      </w:r>
      <w:r w:rsidRPr="005C469F">
        <w:rPr>
          <w:color w:val="000000"/>
        </w:rPr>
        <w:t xml:space="preserve"> w obrębie 1</w:t>
      </w:r>
      <w:r>
        <w:rPr>
          <w:color w:val="000000"/>
        </w:rPr>
        <w:t>2</w:t>
      </w:r>
      <w:r w:rsidRPr="005C469F">
        <w:rPr>
          <w:color w:val="000000"/>
        </w:rPr>
        <w:t xml:space="preserve"> jednostka ewidencyjna Nowa Huta </w:t>
      </w:r>
      <w:r>
        <w:rPr>
          <w:color w:val="000000"/>
        </w:rPr>
        <w:t>przy ul. Lubockiej stanowiącą własność Gminy Miejskiej Kraków</w:t>
      </w:r>
    </w:p>
    <w:p w:rsidR="00D314A3" w:rsidRPr="005C469F" w:rsidRDefault="00D314A3" w:rsidP="00DA217A">
      <w:pPr>
        <w:pStyle w:val="Textbody"/>
        <w:jc w:val="both"/>
        <w:rPr>
          <w:color w:val="000000"/>
        </w:rPr>
      </w:pPr>
    </w:p>
    <w:p w:rsidR="00D314A3" w:rsidRDefault="00D314A3" w:rsidP="00D314A3">
      <w:pPr>
        <w:pStyle w:val="Tekstpodstawowy2"/>
        <w:numPr>
          <w:ilvl w:val="0"/>
          <w:numId w:val="1"/>
        </w:numPr>
        <w:ind w:left="14"/>
        <w:jc w:val="center"/>
        <w:rPr>
          <w:color w:val="000000"/>
          <w:sz w:val="28"/>
        </w:rPr>
      </w:pPr>
      <w:r>
        <w:rPr>
          <w:color w:val="000000"/>
          <w:sz w:val="28"/>
        </w:rPr>
        <w:t>§ 2.</w:t>
      </w:r>
    </w:p>
    <w:p w:rsidR="00D314A3" w:rsidRPr="00D314A3" w:rsidRDefault="00D314A3" w:rsidP="00D314A3">
      <w:pPr>
        <w:pStyle w:val="Textbody"/>
        <w:numPr>
          <w:ilvl w:val="0"/>
          <w:numId w:val="1"/>
        </w:numPr>
        <w:tabs>
          <w:tab w:val="left" w:pos="37"/>
        </w:tabs>
        <w:autoSpaceDE w:val="0"/>
        <w:spacing w:after="6"/>
        <w:ind w:left="37"/>
        <w:jc w:val="center"/>
        <w:rPr>
          <w:rFonts w:eastAsia="Times New Roman" w:cs="Times New Roman"/>
          <w:color w:val="000000"/>
        </w:rPr>
      </w:pPr>
      <w:r w:rsidRPr="00D314A3">
        <w:rPr>
          <w:color w:val="000000"/>
        </w:rPr>
        <w:t xml:space="preserve"> </w:t>
      </w:r>
      <w:r w:rsidRPr="00D314A3">
        <w:rPr>
          <w:rFonts w:eastAsia="Times New Roman" w:cs="Times New Roman"/>
          <w:color w:val="000000"/>
        </w:rPr>
        <w:t>Uchwała wchodzi w życie z dniem podjęcia</w:t>
      </w:r>
    </w:p>
    <w:p w:rsidR="00D314A3" w:rsidRDefault="00D314A3" w:rsidP="00D314A3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color w:val="000000"/>
          <w:sz w:val="20"/>
          <w:szCs w:val="20"/>
        </w:rPr>
      </w:pPr>
    </w:p>
    <w:p w:rsidR="00D314A3" w:rsidRDefault="00D314A3" w:rsidP="00D314A3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color w:val="000000"/>
          <w:sz w:val="20"/>
          <w:szCs w:val="20"/>
        </w:rPr>
      </w:pPr>
    </w:p>
    <w:p w:rsidR="00D314A3" w:rsidRDefault="00D314A3" w:rsidP="00D314A3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color w:val="000000"/>
          <w:sz w:val="20"/>
          <w:szCs w:val="20"/>
        </w:rPr>
      </w:pPr>
    </w:p>
    <w:p w:rsidR="00D314A3" w:rsidRDefault="00D314A3" w:rsidP="00D314A3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color w:val="000000"/>
          <w:sz w:val="20"/>
          <w:szCs w:val="20"/>
        </w:rPr>
      </w:pPr>
    </w:p>
    <w:p w:rsidR="00D314A3" w:rsidRDefault="00D314A3" w:rsidP="00D314A3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color w:val="000000"/>
          <w:sz w:val="20"/>
          <w:szCs w:val="20"/>
        </w:rPr>
      </w:pPr>
    </w:p>
    <w:p w:rsidR="00D314A3" w:rsidRDefault="00D314A3" w:rsidP="00D314A3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color w:val="000000"/>
          <w:sz w:val="20"/>
          <w:szCs w:val="20"/>
        </w:rPr>
      </w:pPr>
    </w:p>
    <w:p w:rsidR="00D314A3" w:rsidRDefault="00D314A3" w:rsidP="00D314A3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color w:val="000000"/>
          <w:sz w:val="20"/>
          <w:szCs w:val="20"/>
        </w:rPr>
      </w:pPr>
    </w:p>
    <w:p w:rsidR="00D314A3" w:rsidRDefault="00D314A3" w:rsidP="00D314A3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color w:val="000000"/>
          <w:sz w:val="20"/>
          <w:szCs w:val="20"/>
        </w:rPr>
      </w:pPr>
    </w:p>
    <w:p w:rsidR="00D314A3" w:rsidRDefault="00D314A3" w:rsidP="00D314A3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color w:val="000000"/>
          <w:sz w:val="20"/>
          <w:szCs w:val="20"/>
        </w:rPr>
      </w:pPr>
    </w:p>
    <w:p w:rsidR="00D314A3" w:rsidRDefault="00D314A3" w:rsidP="00D314A3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color w:val="000000"/>
          <w:sz w:val="20"/>
          <w:szCs w:val="20"/>
        </w:rPr>
      </w:pPr>
    </w:p>
    <w:p w:rsidR="00DA217A" w:rsidRDefault="00DA217A" w:rsidP="00D314A3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color w:val="000000"/>
          <w:sz w:val="20"/>
          <w:szCs w:val="20"/>
        </w:rPr>
      </w:pPr>
    </w:p>
    <w:p w:rsidR="00DA217A" w:rsidRDefault="00DA217A" w:rsidP="00D314A3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color w:val="000000"/>
          <w:sz w:val="20"/>
          <w:szCs w:val="20"/>
        </w:rPr>
      </w:pPr>
    </w:p>
    <w:p w:rsidR="00DA217A" w:rsidRDefault="00DA217A" w:rsidP="00D314A3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color w:val="000000"/>
          <w:sz w:val="20"/>
          <w:szCs w:val="20"/>
        </w:rPr>
      </w:pPr>
    </w:p>
    <w:p w:rsidR="00DA217A" w:rsidRDefault="00DA217A" w:rsidP="00D314A3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color w:val="000000"/>
          <w:sz w:val="20"/>
          <w:szCs w:val="20"/>
        </w:rPr>
      </w:pPr>
    </w:p>
    <w:p w:rsidR="00DA217A" w:rsidRDefault="00DA217A" w:rsidP="00D314A3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color w:val="000000"/>
          <w:sz w:val="20"/>
          <w:szCs w:val="20"/>
        </w:rPr>
      </w:pPr>
    </w:p>
    <w:p w:rsidR="00F36EF7" w:rsidRDefault="00F36EF7" w:rsidP="00D314A3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color w:val="000000"/>
          <w:sz w:val="20"/>
          <w:szCs w:val="20"/>
        </w:rPr>
      </w:pPr>
    </w:p>
    <w:p w:rsidR="00DA217A" w:rsidRDefault="00DA217A" w:rsidP="00D314A3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color w:val="000000"/>
          <w:sz w:val="20"/>
          <w:szCs w:val="20"/>
        </w:rPr>
      </w:pPr>
    </w:p>
    <w:p w:rsidR="00D314A3" w:rsidRDefault="00D314A3" w:rsidP="00D314A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</w:p>
    <w:p w:rsidR="00D314A3" w:rsidRDefault="00D314A3" w:rsidP="00D314A3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D314A3">
        <w:rPr>
          <w:rFonts w:ascii="Times New Roman" w:hAnsi="Times New Roman" w:cs="Times New Roman"/>
          <w:u w:val="single"/>
        </w:rPr>
        <w:t>Uzasadnienie:</w:t>
      </w:r>
    </w:p>
    <w:p w:rsidR="00DA217A" w:rsidRDefault="00DA217A" w:rsidP="00D314A3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A217A">
        <w:rPr>
          <w:rFonts w:ascii="Times New Roman" w:hAnsi="Times New Roman" w:cs="Times New Roman"/>
        </w:rPr>
        <w:t xml:space="preserve">Negatywna opinia </w:t>
      </w:r>
      <w:r>
        <w:rPr>
          <w:rFonts w:ascii="Times New Roman" w:hAnsi="Times New Roman" w:cs="Times New Roman"/>
        </w:rPr>
        <w:t>zbycia części działki nr 428 oznaczonej jako działka 428/A związana jest</w:t>
      </w:r>
      <w:r w:rsidR="00711447">
        <w:rPr>
          <w:rFonts w:ascii="Times New Roman" w:hAnsi="Times New Roman" w:cs="Times New Roman"/>
        </w:rPr>
        <w:t xml:space="preserve"> </w:t>
      </w:r>
      <w:r w:rsidR="00711447">
        <w:rPr>
          <w:rFonts w:ascii="Times New Roman" w:hAnsi="Times New Roman" w:cs="Times New Roman"/>
        </w:rPr>
        <w:br/>
        <w:t xml:space="preserve">z </w:t>
      </w:r>
      <w:r>
        <w:rPr>
          <w:rFonts w:ascii="Times New Roman" w:hAnsi="Times New Roman" w:cs="Times New Roman"/>
        </w:rPr>
        <w:t xml:space="preserve"> ewentualną budową chodnika łączącego ul. Lubocką z ulicą Pomyka</w:t>
      </w:r>
      <w:r w:rsidR="00D9555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y stanowiącego połączenie </w:t>
      </w:r>
      <w:r w:rsidR="0071144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ul. Lubockiej z os. Grębałów.</w:t>
      </w:r>
    </w:p>
    <w:p w:rsidR="00DA217A" w:rsidRDefault="00DA217A" w:rsidP="00D314A3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Działka oznaczona nr 428/A winna być pozostawiona we władaniu Gminy Miejskiej Kraków jako dojście do działki nr 450.</w:t>
      </w:r>
    </w:p>
    <w:p w:rsidR="00AB45DA" w:rsidRDefault="00AB45DA" w:rsidP="00AB45DA">
      <w:pPr>
        <w:pStyle w:val="Standard"/>
        <w:numPr>
          <w:ilvl w:val="5"/>
          <w:numId w:val="1"/>
        </w:numPr>
        <w:tabs>
          <w:tab w:val="left" w:pos="2832"/>
        </w:tabs>
        <w:ind w:left="0"/>
        <w:rPr>
          <w:color w:val="000000"/>
          <w:sz w:val="20"/>
          <w:szCs w:val="20"/>
        </w:rPr>
      </w:pPr>
    </w:p>
    <w:p w:rsidR="00F36EF7" w:rsidRDefault="00AB45DA" w:rsidP="00AB45DA">
      <w:pPr>
        <w:pStyle w:val="Standard"/>
        <w:numPr>
          <w:ilvl w:val="5"/>
          <w:numId w:val="1"/>
        </w:numPr>
        <w:tabs>
          <w:tab w:val="left" w:pos="2832"/>
        </w:tabs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Dz-17.0021.27.2016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F36EF7" w:rsidRDefault="00AB45DA" w:rsidP="00F36EF7">
      <w:pPr>
        <w:pStyle w:val="Standard"/>
        <w:numPr>
          <w:ilvl w:val="3"/>
          <w:numId w:val="1"/>
        </w:numPr>
        <w:tabs>
          <w:tab w:val="left" w:pos="283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AB45DA" w:rsidRDefault="00AB45DA" w:rsidP="00AB45DA">
      <w:pPr>
        <w:pStyle w:val="Nagwek3"/>
        <w:numPr>
          <w:ilvl w:val="2"/>
          <w:numId w:val="1"/>
        </w:numPr>
        <w:tabs>
          <w:tab w:val="left" w:pos="2832"/>
        </w:tabs>
        <w:spacing w:before="0" w:after="0"/>
        <w:ind w:left="0"/>
        <w:jc w:val="center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Uchwała Nr XXVII/</w:t>
      </w:r>
      <w:r w:rsidR="006855EB">
        <w:rPr>
          <w:b w:val="0"/>
          <w:bCs w:val="0"/>
          <w:color w:val="000000"/>
        </w:rPr>
        <w:t>225</w:t>
      </w:r>
      <w:r>
        <w:rPr>
          <w:b w:val="0"/>
          <w:bCs w:val="0"/>
          <w:color w:val="000000"/>
        </w:rPr>
        <w:t>/2016</w:t>
      </w:r>
    </w:p>
    <w:p w:rsidR="00AB45DA" w:rsidRDefault="00AB45DA" w:rsidP="00AB45DA">
      <w:pPr>
        <w:pStyle w:val="Standard"/>
        <w:numPr>
          <w:ilvl w:val="0"/>
          <w:numId w:val="1"/>
        </w:numPr>
        <w:ind w:left="1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Rady Dzielnicy XVII Wzgórza Krzesławickie</w:t>
      </w:r>
    </w:p>
    <w:p w:rsidR="00AB45DA" w:rsidRDefault="00AB45DA" w:rsidP="00AB45DA">
      <w:pPr>
        <w:pStyle w:val="Textbody"/>
        <w:numPr>
          <w:ilvl w:val="2"/>
          <w:numId w:val="1"/>
        </w:numPr>
        <w:tabs>
          <w:tab w:val="left" w:pos="2865"/>
        </w:tabs>
        <w:autoSpaceDE w:val="0"/>
        <w:spacing w:after="0"/>
        <w:ind w:left="33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z dnia 15 grudnia 2016r.</w:t>
      </w:r>
    </w:p>
    <w:p w:rsidR="00AB45DA" w:rsidRDefault="00AB45DA" w:rsidP="00AB45DA">
      <w:pPr>
        <w:pStyle w:val="Textbody"/>
        <w:tabs>
          <w:tab w:val="left" w:pos="2832"/>
        </w:tabs>
        <w:spacing w:after="0"/>
        <w:jc w:val="center"/>
        <w:rPr>
          <w:color w:val="000000"/>
          <w:sz w:val="16"/>
        </w:rPr>
      </w:pPr>
    </w:p>
    <w:p w:rsidR="00AB45DA" w:rsidRDefault="00AB45DA" w:rsidP="00AB45DA">
      <w:pPr>
        <w:pStyle w:val="Standard"/>
        <w:jc w:val="both"/>
        <w:rPr>
          <w:color w:val="000000"/>
          <w:sz w:val="16"/>
        </w:rPr>
      </w:pPr>
    </w:p>
    <w:p w:rsidR="00AB45DA" w:rsidRDefault="00AB45DA" w:rsidP="00AB45DA">
      <w:pPr>
        <w:pStyle w:val="Standard"/>
        <w:numPr>
          <w:ilvl w:val="0"/>
          <w:numId w:val="1"/>
        </w:numPr>
        <w:ind w:left="30"/>
        <w:jc w:val="both"/>
        <w:rPr>
          <w:color w:val="000000"/>
          <w:sz w:val="16"/>
        </w:rPr>
      </w:pPr>
    </w:p>
    <w:p w:rsidR="00AB45DA" w:rsidRDefault="00AB45DA" w:rsidP="00AB45DA">
      <w:pPr>
        <w:pStyle w:val="Tekstpodstawowy2"/>
        <w:numPr>
          <w:ilvl w:val="0"/>
          <w:numId w:val="1"/>
        </w:numPr>
        <w:ind w:left="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sprawie: </w:t>
      </w:r>
      <w:r w:rsidR="006855EB">
        <w:rPr>
          <w:color w:val="000000"/>
          <w:sz w:val="24"/>
          <w:szCs w:val="24"/>
        </w:rPr>
        <w:t xml:space="preserve">uwag do zmiany sieci placówek oświatowych na terenie Dzielnicy XVII w związku z </w:t>
      </w:r>
      <w:r w:rsidR="00955989">
        <w:rPr>
          <w:color w:val="000000"/>
          <w:sz w:val="24"/>
          <w:szCs w:val="24"/>
        </w:rPr>
        <w:t xml:space="preserve">planowaną </w:t>
      </w:r>
      <w:r w:rsidR="006855EB">
        <w:rPr>
          <w:color w:val="000000"/>
          <w:sz w:val="24"/>
          <w:szCs w:val="24"/>
        </w:rPr>
        <w:t>reformą oświaty samorządowej w Gminie Miejskiej Kraków</w:t>
      </w:r>
      <w:r>
        <w:rPr>
          <w:color w:val="000000"/>
          <w:sz w:val="24"/>
          <w:szCs w:val="24"/>
        </w:rPr>
        <w:t xml:space="preserve"> </w:t>
      </w:r>
    </w:p>
    <w:p w:rsidR="00AB45DA" w:rsidRDefault="00AB45DA" w:rsidP="00AB45DA">
      <w:pPr>
        <w:pStyle w:val="Tekstpodstawowy2"/>
        <w:numPr>
          <w:ilvl w:val="0"/>
          <w:numId w:val="1"/>
        </w:numPr>
        <w:ind w:left="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Pismo: Gimnazjum Nr 43 z dnia 25.11.2016</w:t>
      </w:r>
    </w:p>
    <w:p w:rsidR="00AB45DA" w:rsidRDefault="00AB45DA" w:rsidP="00AB45DA">
      <w:pPr>
        <w:pStyle w:val="Tekstpodstawowy2"/>
        <w:numPr>
          <w:ilvl w:val="0"/>
          <w:numId w:val="1"/>
        </w:numPr>
        <w:ind w:left="30"/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            </w:t>
      </w:r>
    </w:p>
    <w:p w:rsidR="00AB45DA" w:rsidRDefault="00AB45DA" w:rsidP="00AB45DA">
      <w:pPr>
        <w:pStyle w:val="Tekstpodstawowy2"/>
        <w:numPr>
          <w:ilvl w:val="0"/>
          <w:numId w:val="1"/>
        </w:numPr>
        <w:ind w:left="30"/>
        <w:jc w:val="left"/>
        <w:rPr>
          <w:color w:val="000000"/>
          <w:sz w:val="20"/>
        </w:rPr>
      </w:pPr>
    </w:p>
    <w:p w:rsidR="00AB45DA" w:rsidRDefault="00AB45DA" w:rsidP="00AB45DA">
      <w:pPr>
        <w:pStyle w:val="Textbody"/>
        <w:numPr>
          <w:ilvl w:val="0"/>
          <w:numId w:val="1"/>
        </w:numPr>
        <w:ind w:left="3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Na podstawie § 3 pkt. </w:t>
      </w:r>
      <w:r w:rsidR="00976B37">
        <w:rPr>
          <w:rFonts w:eastAsia="Times New Roman" w:cs="Times New Roman"/>
          <w:color w:val="000000"/>
          <w:sz w:val="22"/>
          <w:szCs w:val="22"/>
        </w:rPr>
        <w:t>3</w:t>
      </w:r>
      <w:r>
        <w:rPr>
          <w:rFonts w:eastAsia="Times New Roman" w:cs="Times New Roman"/>
          <w:color w:val="000000"/>
          <w:sz w:val="22"/>
          <w:szCs w:val="22"/>
        </w:rPr>
        <w:t xml:space="preserve"> lit.</w:t>
      </w:r>
      <w:r w:rsidR="00E23DA0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976B37">
        <w:rPr>
          <w:rFonts w:eastAsia="Times New Roman" w:cs="Times New Roman"/>
          <w:color w:val="000000"/>
          <w:sz w:val="22"/>
          <w:szCs w:val="22"/>
        </w:rPr>
        <w:t>k</w:t>
      </w:r>
      <w:r>
        <w:rPr>
          <w:rFonts w:eastAsia="Times New Roman" w:cs="Times New Roman"/>
          <w:color w:val="000000"/>
          <w:sz w:val="22"/>
          <w:szCs w:val="22"/>
        </w:rPr>
        <w:t xml:space="preserve"> uchwały Nr XCIX/1511/14 Rady Miasta Krakowa z dnia 12 marca 2014 r. w sprawie: organizacji i zakresu działania Dzielnicy XVII Wzgórza Krzesławickie w Krakowie (Dziennik Urzędowy Województwa Małopolskiego z 2014 r. poz. 1853) Rada Dzielnicy XVII uchwala, co następuje:</w:t>
      </w:r>
    </w:p>
    <w:p w:rsidR="00AB45DA" w:rsidRPr="00205252" w:rsidRDefault="00AB45DA" w:rsidP="00AB45DA">
      <w:pPr>
        <w:pStyle w:val="Tekstpodstawowy2"/>
        <w:tabs>
          <w:tab w:val="left" w:pos="30"/>
        </w:tabs>
        <w:jc w:val="center"/>
        <w:rPr>
          <w:color w:val="000000"/>
          <w:sz w:val="16"/>
          <w:szCs w:val="16"/>
        </w:rPr>
      </w:pPr>
    </w:p>
    <w:p w:rsidR="00AB45DA" w:rsidRDefault="00AB45DA" w:rsidP="00AB45DA">
      <w:pPr>
        <w:pStyle w:val="Tekstpodstawowy2"/>
        <w:numPr>
          <w:ilvl w:val="0"/>
          <w:numId w:val="1"/>
        </w:numPr>
        <w:tabs>
          <w:tab w:val="left" w:pos="30"/>
        </w:tabs>
        <w:ind w:left="30"/>
        <w:jc w:val="center"/>
        <w:rPr>
          <w:color w:val="000000"/>
          <w:sz w:val="28"/>
        </w:rPr>
      </w:pPr>
      <w:r>
        <w:rPr>
          <w:color w:val="000000"/>
          <w:sz w:val="28"/>
        </w:rPr>
        <w:t>§ 1.</w:t>
      </w:r>
    </w:p>
    <w:p w:rsidR="00AB45DA" w:rsidRDefault="0026688E" w:rsidP="00AB45DA">
      <w:pPr>
        <w:pStyle w:val="Textbody"/>
        <w:numPr>
          <w:ilvl w:val="0"/>
          <w:numId w:val="1"/>
        </w:numPr>
        <w:ind w:left="15"/>
        <w:jc w:val="both"/>
        <w:rPr>
          <w:color w:val="000000"/>
        </w:rPr>
      </w:pPr>
      <w:r>
        <w:rPr>
          <w:color w:val="000000"/>
        </w:rPr>
        <w:tab/>
      </w:r>
      <w:r w:rsidR="00E23DA0">
        <w:rPr>
          <w:color w:val="000000"/>
        </w:rPr>
        <w:t>W związku z planowaną reformą systemu oświaty</w:t>
      </w:r>
      <w:r w:rsidR="00DE232A">
        <w:rPr>
          <w:color w:val="000000"/>
        </w:rPr>
        <w:t xml:space="preserve"> </w:t>
      </w:r>
      <w:r w:rsidR="00E23DA0">
        <w:rPr>
          <w:color w:val="000000"/>
        </w:rPr>
        <w:t xml:space="preserve">w krakowskich szkołach Rada Dzielnicy XVII </w:t>
      </w:r>
      <w:r w:rsidR="00955989">
        <w:rPr>
          <w:color w:val="000000"/>
        </w:rPr>
        <w:t>wnioskuje o następujące zmiany placówek oświatowych działających na terenie Dzielnicy XVII</w:t>
      </w:r>
      <w:r w:rsidR="00DE232A">
        <w:rPr>
          <w:color w:val="000000"/>
        </w:rPr>
        <w:t>:</w:t>
      </w:r>
    </w:p>
    <w:p w:rsidR="00DE232A" w:rsidRDefault="00DE232A" w:rsidP="0026688E">
      <w:pPr>
        <w:pStyle w:val="Textbody"/>
        <w:numPr>
          <w:ilvl w:val="0"/>
          <w:numId w:val="1"/>
        </w:numPr>
        <w:ind w:left="142"/>
        <w:jc w:val="both"/>
        <w:rPr>
          <w:color w:val="000000"/>
        </w:rPr>
      </w:pPr>
      <w:r>
        <w:rPr>
          <w:color w:val="000000"/>
        </w:rPr>
        <w:t>-</w:t>
      </w:r>
      <w:r w:rsidR="00495075">
        <w:rPr>
          <w:color w:val="000000"/>
        </w:rPr>
        <w:t xml:space="preserve"> przekształceni</w:t>
      </w:r>
      <w:r w:rsidR="00955989">
        <w:rPr>
          <w:color w:val="000000"/>
        </w:rPr>
        <w:t>e</w:t>
      </w:r>
      <w:r w:rsidR="00495075">
        <w:rPr>
          <w:color w:val="000000"/>
        </w:rPr>
        <w:t xml:space="preserve"> </w:t>
      </w:r>
      <w:r w:rsidR="0026688E">
        <w:rPr>
          <w:color w:val="000000"/>
        </w:rPr>
        <w:t>Szkoły Podstawowej Nr 78 w 8-letną</w:t>
      </w:r>
      <w:r w:rsidR="00495075">
        <w:rPr>
          <w:color w:val="000000"/>
        </w:rPr>
        <w:t xml:space="preserve"> szkołę podstawową,</w:t>
      </w:r>
    </w:p>
    <w:p w:rsidR="008F7257" w:rsidRDefault="008F7257" w:rsidP="0026688E">
      <w:pPr>
        <w:pStyle w:val="Textbody"/>
        <w:numPr>
          <w:ilvl w:val="0"/>
          <w:numId w:val="1"/>
        </w:numPr>
        <w:ind w:left="142"/>
        <w:jc w:val="both"/>
        <w:rPr>
          <w:color w:val="000000"/>
        </w:rPr>
      </w:pPr>
      <w:r>
        <w:rPr>
          <w:color w:val="000000"/>
        </w:rPr>
        <w:t xml:space="preserve">- </w:t>
      </w:r>
      <w:r w:rsidR="0026688E">
        <w:rPr>
          <w:color w:val="000000"/>
        </w:rPr>
        <w:t>przekształceni</w:t>
      </w:r>
      <w:r w:rsidR="00955989">
        <w:rPr>
          <w:color w:val="000000"/>
        </w:rPr>
        <w:t>e</w:t>
      </w:r>
      <w:r w:rsidR="0026688E">
        <w:rPr>
          <w:color w:val="000000"/>
        </w:rPr>
        <w:t xml:space="preserve"> Szkoły Podstawowej Nr 129 w 8-letnią szkołę podstawową</w:t>
      </w:r>
      <w:r>
        <w:rPr>
          <w:color w:val="000000"/>
        </w:rPr>
        <w:t>,</w:t>
      </w:r>
    </w:p>
    <w:p w:rsidR="008F7257" w:rsidRPr="0026688E" w:rsidRDefault="008F7257" w:rsidP="0026688E">
      <w:pPr>
        <w:pStyle w:val="Textbody"/>
        <w:numPr>
          <w:ilvl w:val="0"/>
          <w:numId w:val="1"/>
        </w:numPr>
        <w:ind w:left="142"/>
        <w:jc w:val="both"/>
        <w:rPr>
          <w:color w:val="000000"/>
        </w:rPr>
      </w:pPr>
      <w:r w:rsidRPr="0026688E">
        <w:rPr>
          <w:color w:val="000000"/>
        </w:rPr>
        <w:t xml:space="preserve">- </w:t>
      </w:r>
      <w:r w:rsidR="0026688E" w:rsidRPr="0026688E">
        <w:rPr>
          <w:color w:val="000000"/>
        </w:rPr>
        <w:t>przekształceni</w:t>
      </w:r>
      <w:r w:rsidR="00955989">
        <w:rPr>
          <w:color w:val="000000"/>
        </w:rPr>
        <w:t>e</w:t>
      </w:r>
      <w:r w:rsidR="0026688E" w:rsidRPr="0026688E">
        <w:rPr>
          <w:color w:val="000000"/>
        </w:rPr>
        <w:t xml:space="preserve"> Zesp</w:t>
      </w:r>
      <w:r w:rsidR="0026688E">
        <w:rPr>
          <w:color w:val="000000"/>
        </w:rPr>
        <w:t>o</w:t>
      </w:r>
      <w:r w:rsidR="0026688E" w:rsidRPr="0026688E">
        <w:rPr>
          <w:color w:val="000000"/>
        </w:rPr>
        <w:t xml:space="preserve">łu Szkół Ogólnokształcących Integracyjnych Nr 6 w 8-letnią szkołę </w:t>
      </w:r>
      <w:r w:rsidR="0026688E">
        <w:rPr>
          <w:color w:val="000000"/>
        </w:rPr>
        <w:br/>
        <w:t xml:space="preserve">   </w:t>
      </w:r>
      <w:r w:rsidR="0026688E" w:rsidRPr="0026688E">
        <w:rPr>
          <w:color w:val="000000"/>
        </w:rPr>
        <w:t>podstawową,</w:t>
      </w:r>
    </w:p>
    <w:p w:rsidR="008F7257" w:rsidRDefault="008F7257" w:rsidP="0026688E">
      <w:pPr>
        <w:pStyle w:val="Textbody"/>
        <w:numPr>
          <w:ilvl w:val="0"/>
          <w:numId w:val="1"/>
        </w:numPr>
        <w:ind w:left="142"/>
        <w:jc w:val="both"/>
        <w:rPr>
          <w:color w:val="000000"/>
        </w:rPr>
      </w:pPr>
      <w:r>
        <w:rPr>
          <w:color w:val="000000"/>
        </w:rPr>
        <w:t xml:space="preserve">- </w:t>
      </w:r>
      <w:r w:rsidR="0026688E">
        <w:rPr>
          <w:color w:val="000000"/>
        </w:rPr>
        <w:t>włączeni</w:t>
      </w:r>
      <w:r w:rsidR="00955989">
        <w:rPr>
          <w:color w:val="000000"/>
        </w:rPr>
        <w:t>e</w:t>
      </w:r>
      <w:r w:rsidR="0026688E">
        <w:rPr>
          <w:color w:val="000000"/>
        </w:rPr>
        <w:t xml:space="preserve"> Gimnazjum Nr 43</w:t>
      </w:r>
      <w:r>
        <w:rPr>
          <w:color w:val="000000"/>
        </w:rPr>
        <w:t xml:space="preserve"> w strukturę Szkoły Podstawowej Nr 78 i kontynuacj</w:t>
      </w:r>
      <w:r w:rsidR="009E7FAC">
        <w:rPr>
          <w:color w:val="000000"/>
        </w:rPr>
        <w:t>ę</w:t>
      </w:r>
      <w:r>
        <w:rPr>
          <w:color w:val="000000"/>
        </w:rPr>
        <w:t xml:space="preserve"> </w:t>
      </w:r>
      <w:r w:rsidR="007C62E1">
        <w:rPr>
          <w:color w:val="000000"/>
        </w:rPr>
        <w:t>nauki</w:t>
      </w:r>
      <w:r>
        <w:rPr>
          <w:color w:val="000000"/>
        </w:rPr>
        <w:t xml:space="preserve"> </w:t>
      </w:r>
      <w:r w:rsidR="0026688E">
        <w:rPr>
          <w:color w:val="000000"/>
        </w:rPr>
        <w:br/>
        <w:t xml:space="preserve">   </w:t>
      </w:r>
      <w:r>
        <w:rPr>
          <w:color w:val="000000"/>
        </w:rPr>
        <w:t xml:space="preserve">przez uczniów </w:t>
      </w:r>
      <w:r w:rsidR="001A1E32">
        <w:rPr>
          <w:color w:val="000000"/>
        </w:rPr>
        <w:t xml:space="preserve">obecnych klas gimnazjalnych </w:t>
      </w:r>
      <w:r w:rsidR="007C62E1">
        <w:rPr>
          <w:color w:val="000000"/>
        </w:rPr>
        <w:t xml:space="preserve">w </w:t>
      </w:r>
      <w:r w:rsidR="001A1E32">
        <w:rPr>
          <w:color w:val="000000"/>
        </w:rPr>
        <w:t>dotychczasowym</w:t>
      </w:r>
      <w:r w:rsidR="007C62E1">
        <w:rPr>
          <w:color w:val="000000"/>
        </w:rPr>
        <w:t xml:space="preserve"> budynku</w:t>
      </w:r>
      <w:r w:rsidR="009B79A3">
        <w:rPr>
          <w:color w:val="000000"/>
        </w:rPr>
        <w:t xml:space="preserve"> szkoły</w:t>
      </w:r>
      <w:r w:rsidR="007C62E1">
        <w:rPr>
          <w:color w:val="000000"/>
        </w:rPr>
        <w:t xml:space="preserve">, </w:t>
      </w:r>
    </w:p>
    <w:p w:rsidR="007C62E1" w:rsidRPr="001A1E32" w:rsidRDefault="00E97841" w:rsidP="002F238F">
      <w:pPr>
        <w:pStyle w:val="Textbody"/>
        <w:numPr>
          <w:ilvl w:val="0"/>
          <w:numId w:val="1"/>
        </w:numPr>
        <w:ind w:left="142"/>
        <w:jc w:val="both"/>
        <w:rPr>
          <w:color w:val="000000"/>
        </w:rPr>
      </w:pPr>
      <w:r w:rsidRPr="001A1E32">
        <w:rPr>
          <w:color w:val="000000"/>
        </w:rPr>
        <w:t xml:space="preserve">- </w:t>
      </w:r>
      <w:r w:rsidR="0026688E" w:rsidRPr="001A1E32">
        <w:rPr>
          <w:color w:val="000000"/>
        </w:rPr>
        <w:t>włączeni</w:t>
      </w:r>
      <w:r w:rsidR="00955989" w:rsidRPr="001A1E32">
        <w:rPr>
          <w:color w:val="000000"/>
        </w:rPr>
        <w:t>e</w:t>
      </w:r>
      <w:r w:rsidR="0026688E" w:rsidRPr="001A1E32">
        <w:rPr>
          <w:color w:val="000000"/>
        </w:rPr>
        <w:t xml:space="preserve"> </w:t>
      </w:r>
      <w:r w:rsidR="007C62E1" w:rsidRPr="001A1E32">
        <w:rPr>
          <w:color w:val="000000"/>
        </w:rPr>
        <w:t>Gimnazjum Nr 44 w strukturę Szkoły Podstawowej nr 129</w:t>
      </w:r>
      <w:r w:rsidR="009B79A3" w:rsidRPr="001A1E32">
        <w:rPr>
          <w:color w:val="000000"/>
        </w:rPr>
        <w:t xml:space="preserve"> </w:t>
      </w:r>
      <w:r w:rsidR="001A1E32">
        <w:rPr>
          <w:color w:val="000000"/>
        </w:rPr>
        <w:t xml:space="preserve">i kontynuację nauki </w:t>
      </w:r>
      <w:r w:rsidR="001A1E32">
        <w:rPr>
          <w:color w:val="000000"/>
        </w:rPr>
        <w:br/>
        <w:t xml:space="preserve">   przez uczniów obecnych klas gimnazjalnych w dotychczasowym budynku szkoły</w:t>
      </w:r>
    </w:p>
    <w:p w:rsidR="00AB45DA" w:rsidRDefault="00AB45DA" w:rsidP="00AB45DA">
      <w:pPr>
        <w:pStyle w:val="Tekstpodstawowy2"/>
        <w:numPr>
          <w:ilvl w:val="0"/>
          <w:numId w:val="1"/>
        </w:numPr>
        <w:ind w:left="14"/>
        <w:jc w:val="center"/>
        <w:rPr>
          <w:color w:val="000000"/>
          <w:sz w:val="28"/>
        </w:rPr>
      </w:pPr>
      <w:r>
        <w:rPr>
          <w:color w:val="000000"/>
          <w:sz w:val="28"/>
        </w:rPr>
        <w:t>§ 2.</w:t>
      </w:r>
    </w:p>
    <w:p w:rsidR="0076082C" w:rsidRPr="0076082C" w:rsidRDefault="00AB45DA" w:rsidP="00F36E36">
      <w:pPr>
        <w:pStyle w:val="Textbody"/>
        <w:numPr>
          <w:ilvl w:val="0"/>
          <w:numId w:val="1"/>
        </w:numPr>
        <w:tabs>
          <w:tab w:val="left" w:pos="37"/>
        </w:tabs>
        <w:autoSpaceDE w:val="0"/>
        <w:spacing w:after="6"/>
        <w:ind w:left="37"/>
        <w:jc w:val="both"/>
        <w:rPr>
          <w:rFonts w:eastAsia="Times New Roman" w:cs="Times New Roman"/>
          <w:color w:val="000000"/>
        </w:rPr>
      </w:pPr>
      <w:r w:rsidRPr="0076082C">
        <w:rPr>
          <w:color w:val="000000"/>
        </w:rPr>
        <w:t xml:space="preserve"> </w:t>
      </w:r>
      <w:r w:rsidR="00B2240E">
        <w:rPr>
          <w:color w:val="000000"/>
        </w:rPr>
        <w:tab/>
      </w:r>
      <w:r w:rsidR="0076082C" w:rsidRPr="0076082C">
        <w:rPr>
          <w:color w:val="000000"/>
        </w:rPr>
        <w:t>Wnioskować o powołanie dwóch Wicedyrektorów dla każdej z nowoutworzonych</w:t>
      </w:r>
      <w:r w:rsidR="00B2240E">
        <w:rPr>
          <w:color w:val="000000"/>
        </w:rPr>
        <w:br/>
      </w:r>
      <w:r w:rsidR="0076082C" w:rsidRPr="0076082C">
        <w:rPr>
          <w:color w:val="000000"/>
        </w:rPr>
        <w:t xml:space="preserve">8-letnich szkół podstawowych, tj. Szkoły Podstawowej nr 78 i Szkoły Podstawowej nr 129 </w:t>
      </w:r>
    </w:p>
    <w:p w:rsidR="0076082C" w:rsidRDefault="0076082C" w:rsidP="0076082C">
      <w:pPr>
        <w:pStyle w:val="Tekstpodstawowy2"/>
        <w:numPr>
          <w:ilvl w:val="0"/>
          <w:numId w:val="1"/>
        </w:numPr>
        <w:ind w:left="14"/>
        <w:jc w:val="center"/>
        <w:rPr>
          <w:color w:val="000000"/>
          <w:sz w:val="28"/>
        </w:rPr>
      </w:pPr>
    </w:p>
    <w:p w:rsidR="0076082C" w:rsidRDefault="0076082C" w:rsidP="0076082C">
      <w:pPr>
        <w:pStyle w:val="Tekstpodstawowy2"/>
        <w:numPr>
          <w:ilvl w:val="0"/>
          <w:numId w:val="1"/>
        </w:numPr>
        <w:ind w:left="14"/>
        <w:jc w:val="center"/>
        <w:rPr>
          <w:color w:val="000000"/>
          <w:sz w:val="28"/>
        </w:rPr>
      </w:pPr>
      <w:r>
        <w:rPr>
          <w:color w:val="000000"/>
          <w:sz w:val="28"/>
        </w:rPr>
        <w:t>§ 3.</w:t>
      </w:r>
    </w:p>
    <w:p w:rsidR="00AB45DA" w:rsidRPr="00D314A3" w:rsidRDefault="00AB45DA" w:rsidP="00AB45DA">
      <w:pPr>
        <w:pStyle w:val="Textbody"/>
        <w:numPr>
          <w:ilvl w:val="0"/>
          <w:numId w:val="1"/>
        </w:numPr>
        <w:tabs>
          <w:tab w:val="left" w:pos="37"/>
        </w:tabs>
        <w:autoSpaceDE w:val="0"/>
        <w:spacing w:after="6"/>
        <w:ind w:left="37"/>
        <w:jc w:val="center"/>
        <w:rPr>
          <w:rFonts w:eastAsia="Times New Roman" w:cs="Times New Roman"/>
          <w:color w:val="000000"/>
        </w:rPr>
      </w:pPr>
      <w:r w:rsidRPr="00D314A3">
        <w:rPr>
          <w:rFonts w:eastAsia="Times New Roman" w:cs="Times New Roman"/>
          <w:color w:val="000000"/>
        </w:rPr>
        <w:t>Uchwała wchodzi w życie z dniem podjęcia</w:t>
      </w:r>
    </w:p>
    <w:p w:rsidR="00AB45DA" w:rsidRDefault="00AB45DA" w:rsidP="00AB45DA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color w:val="000000"/>
          <w:sz w:val="20"/>
          <w:szCs w:val="20"/>
        </w:rPr>
      </w:pPr>
    </w:p>
    <w:p w:rsidR="002A1BAC" w:rsidRDefault="002A1BAC" w:rsidP="00AB45DA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color w:val="000000"/>
          <w:sz w:val="20"/>
          <w:szCs w:val="20"/>
        </w:rPr>
      </w:pPr>
    </w:p>
    <w:p w:rsidR="002A1BAC" w:rsidRDefault="002A1BAC" w:rsidP="00AB45DA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color w:val="000000"/>
          <w:sz w:val="20"/>
          <w:szCs w:val="20"/>
        </w:rPr>
      </w:pPr>
    </w:p>
    <w:p w:rsidR="00AB45DA" w:rsidRDefault="00AB45DA" w:rsidP="001C7141">
      <w:pPr>
        <w:spacing w:after="0" w:line="240" w:lineRule="auto"/>
        <w:rPr>
          <w:rFonts w:ascii="Times New Roman" w:hAnsi="Times New Roman" w:cs="Times New Roman"/>
        </w:rPr>
      </w:pPr>
    </w:p>
    <w:p w:rsidR="00F36EF7" w:rsidRDefault="00F36EF7" w:rsidP="001C7141">
      <w:pPr>
        <w:spacing w:after="0" w:line="240" w:lineRule="auto"/>
        <w:rPr>
          <w:rFonts w:ascii="Times New Roman" w:hAnsi="Times New Roman" w:cs="Times New Roman"/>
        </w:rPr>
      </w:pPr>
    </w:p>
    <w:p w:rsidR="00AB45DA" w:rsidRDefault="00AB45DA" w:rsidP="00AB45DA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D314A3">
        <w:rPr>
          <w:rFonts w:ascii="Times New Roman" w:hAnsi="Times New Roman" w:cs="Times New Roman"/>
          <w:u w:val="single"/>
        </w:rPr>
        <w:t>Uzasadnienie:</w:t>
      </w:r>
    </w:p>
    <w:p w:rsidR="00AB45DA" w:rsidRDefault="00B16BD1" w:rsidP="00AB45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posiedzeniu Komisji Kultury, Oświaty, Sportu i Turystyki Rady Dzielnicy XVII w dniu 5 grudnia 2016r. z udziałem Dyrektorów wszystkich placówek </w:t>
      </w:r>
      <w:r w:rsidR="001C7141">
        <w:rPr>
          <w:rFonts w:ascii="Times New Roman" w:hAnsi="Times New Roman" w:cs="Times New Roman"/>
        </w:rPr>
        <w:t>szkolnych</w:t>
      </w:r>
      <w:r>
        <w:rPr>
          <w:rFonts w:ascii="Times New Roman" w:hAnsi="Times New Roman" w:cs="Times New Roman"/>
        </w:rPr>
        <w:t xml:space="preserve"> działających na terenie Dzielnicy XVII przeprowadzono </w:t>
      </w:r>
      <w:r w:rsidR="000C3DA2">
        <w:rPr>
          <w:rFonts w:ascii="Times New Roman" w:hAnsi="Times New Roman" w:cs="Times New Roman"/>
        </w:rPr>
        <w:t>dyskusję</w:t>
      </w:r>
      <w:r>
        <w:rPr>
          <w:rFonts w:ascii="Times New Roman" w:hAnsi="Times New Roman" w:cs="Times New Roman"/>
        </w:rPr>
        <w:t xml:space="preserve"> na temat kształtu placówek oświatowych działających na terenie Dzielnicy XVII po reformie oświaty. W wyniku tej dyskusji </w:t>
      </w:r>
      <w:r w:rsidR="00DF6DD1">
        <w:rPr>
          <w:rFonts w:ascii="Times New Roman" w:hAnsi="Times New Roman" w:cs="Times New Roman"/>
        </w:rPr>
        <w:t xml:space="preserve">została zaakceptowana nowa struktura placówek oświatowych w kształcie zawartym w paragrafie 1 niniejszej uchwały. </w:t>
      </w:r>
    </w:p>
    <w:p w:rsidR="00DF6DD1" w:rsidRDefault="00DF6DD1" w:rsidP="00AB45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</w:t>
      </w:r>
      <w:r w:rsidR="00614FE2">
        <w:rPr>
          <w:rFonts w:ascii="Times New Roman" w:hAnsi="Times New Roman" w:cs="Times New Roman"/>
        </w:rPr>
        <w:t xml:space="preserve">koniecznością funkcjonowania </w:t>
      </w:r>
      <w:r w:rsidR="001C7141">
        <w:rPr>
          <w:rFonts w:ascii="Times New Roman" w:hAnsi="Times New Roman" w:cs="Times New Roman"/>
        </w:rPr>
        <w:t>S</w:t>
      </w:r>
      <w:r w:rsidR="00614FE2">
        <w:rPr>
          <w:rFonts w:ascii="Times New Roman" w:hAnsi="Times New Roman" w:cs="Times New Roman"/>
        </w:rPr>
        <w:t xml:space="preserve">zkół </w:t>
      </w:r>
      <w:r w:rsidR="001C7141">
        <w:rPr>
          <w:rFonts w:ascii="Times New Roman" w:hAnsi="Times New Roman" w:cs="Times New Roman"/>
        </w:rPr>
        <w:t>P</w:t>
      </w:r>
      <w:r w:rsidR="00614FE2">
        <w:rPr>
          <w:rFonts w:ascii="Times New Roman" w:hAnsi="Times New Roman" w:cs="Times New Roman"/>
        </w:rPr>
        <w:t>odstawowych nr 78 i 129 ze względów lokalowych</w:t>
      </w:r>
      <w:r w:rsidR="001C7141">
        <w:rPr>
          <w:rFonts w:ascii="Times New Roman" w:hAnsi="Times New Roman" w:cs="Times New Roman"/>
        </w:rPr>
        <w:t>,</w:t>
      </w:r>
      <w:r w:rsidR="00614FE2">
        <w:rPr>
          <w:rFonts w:ascii="Times New Roman" w:hAnsi="Times New Roman" w:cs="Times New Roman"/>
        </w:rPr>
        <w:t xml:space="preserve"> w dwóch budynkach dla każdej ze szkół, wnioskuje się o stworzenie dwóch stanowisk Wicedyrektorów dla każdej z tych placówek. </w:t>
      </w:r>
    </w:p>
    <w:p w:rsidR="003631FE" w:rsidRDefault="003631FE" w:rsidP="00AB45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31FE" w:rsidRDefault="003631FE" w:rsidP="003631FE">
      <w:pPr>
        <w:pStyle w:val="Standard"/>
        <w:numPr>
          <w:ilvl w:val="5"/>
          <w:numId w:val="1"/>
        </w:numPr>
        <w:tabs>
          <w:tab w:val="left" w:pos="2832"/>
        </w:tabs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Dz-17.0021.27.2016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</w:p>
    <w:p w:rsidR="003631FE" w:rsidRDefault="003631FE" w:rsidP="003631FE">
      <w:pPr>
        <w:pStyle w:val="Textbody"/>
      </w:pPr>
    </w:p>
    <w:p w:rsidR="003631FE" w:rsidRPr="00D71004" w:rsidRDefault="003631FE" w:rsidP="003631FE">
      <w:pPr>
        <w:pStyle w:val="Textbody"/>
      </w:pPr>
    </w:p>
    <w:p w:rsidR="003631FE" w:rsidRDefault="003631FE" w:rsidP="003631FE">
      <w:pPr>
        <w:pStyle w:val="Nagwek3"/>
        <w:numPr>
          <w:ilvl w:val="2"/>
          <w:numId w:val="1"/>
        </w:numPr>
        <w:tabs>
          <w:tab w:val="left" w:pos="2832"/>
        </w:tabs>
        <w:spacing w:before="0" w:after="0"/>
        <w:ind w:left="0"/>
        <w:jc w:val="center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Uchwała Nr XXVII/226/2016</w:t>
      </w:r>
    </w:p>
    <w:p w:rsidR="003631FE" w:rsidRDefault="003631FE" w:rsidP="003631FE">
      <w:pPr>
        <w:pStyle w:val="Standard"/>
        <w:numPr>
          <w:ilvl w:val="0"/>
          <w:numId w:val="1"/>
        </w:numPr>
        <w:ind w:left="1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Rady Dzielnicy XVII Wzgórza Krzesławickie</w:t>
      </w:r>
    </w:p>
    <w:p w:rsidR="003631FE" w:rsidRDefault="003631FE" w:rsidP="003631FE">
      <w:pPr>
        <w:pStyle w:val="Textbody"/>
        <w:numPr>
          <w:ilvl w:val="2"/>
          <w:numId w:val="1"/>
        </w:numPr>
        <w:tabs>
          <w:tab w:val="left" w:pos="2865"/>
        </w:tabs>
        <w:autoSpaceDE w:val="0"/>
        <w:spacing w:after="0"/>
        <w:ind w:left="33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z dnia 15 grudnia 2016r.</w:t>
      </w:r>
    </w:p>
    <w:p w:rsidR="003631FE" w:rsidRDefault="003631FE" w:rsidP="003631FE">
      <w:pPr>
        <w:pStyle w:val="Textbody"/>
        <w:tabs>
          <w:tab w:val="left" w:pos="2832"/>
        </w:tabs>
        <w:spacing w:after="0"/>
        <w:jc w:val="center"/>
        <w:rPr>
          <w:color w:val="000000"/>
          <w:sz w:val="16"/>
        </w:rPr>
      </w:pPr>
    </w:p>
    <w:p w:rsidR="003631FE" w:rsidRDefault="003631FE" w:rsidP="003631FE">
      <w:pPr>
        <w:pStyle w:val="Standard"/>
        <w:jc w:val="both"/>
        <w:rPr>
          <w:color w:val="000000"/>
          <w:sz w:val="16"/>
        </w:rPr>
      </w:pPr>
    </w:p>
    <w:p w:rsidR="003631FE" w:rsidRDefault="003631FE" w:rsidP="003631FE">
      <w:pPr>
        <w:pStyle w:val="Standard"/>
        <w:jc w:val="both"/>
        <w:rPr>
          <w:color w:val="000000"/>
          <w:sz w:val="16"/>
        </w:rPr>
      </w:pPr>
    </w:p>
    <w:p w:rsidR="003631FE" w:rsidRDefault="003631FE" w:rsidP="003631FE">
      <w:pPr>
        <w:pStyle w:val="Standard"/>
        <w:numPr>
          <w:ilvl w:val="0"/>
          <w:numId w:val="1"/>
        </w:numPr>
        <w:ind w:left="30"/>
        <w:jc w:val="both"/>
        <w:rPr>
          <w:color w:val="000000"/>
          <w:sz w:val="16"/>
        </w:rPr>
      </w:pPr>
    </w:p>
    <w:p w:rsidR="003631FE" w:rsidRDefault="003631FE" w:rsidP="003631FE">
      <w:pPr>
        <w:pStyle w:val="Tekstpodstawowy2"/>
        <w:numPr>
          <w:ilvl w:val="0"/>
          <w:numId w:val="1"/>
        </w:numPr>
        <w:ind w:left="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sprawie: wniosk</w:t>
      </w:r>
      <w:r w:rsidR="00F8483C"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 do zmiany Miejscowego Planu Zagospodarowania </w:t>
      </w:r>
      <w:r w:rsidR="00F8483C">
        <w:rPr>
          <w:color w:val="000000"/>
          <w:sz w:val="24"/>
          <w:szCs w:val="24"/>
        </w:rPr>
        <w:t xml:space="preserve"> Przestrzennego obszaru „Grębałów – Lubocza” </w:t>
      </w:r>
    </w:p>
    <w:p w:rsidR="003631FE" w:rsidRDefault="003631FE" w:rsidP="003631FE">
      <w:pPr>
        <w:pStyle w:val="Tekstpodstawowy2"/>
        <w:numPr>
          <w:ilvl w:val="0"/>
          <w:numId w:val="1"/>
        </w:numPr>
        <w:ind w:left="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Pismo: </w:t>
      </w:r>
      <w:r w:rsidR="00F8483C">
        <w:rPr>
          <w:color w:val="000000"/>
          <w:sz w:val="20"/>
          <w:szCs w:val="20"/>
        </w:rPr>
        <w:t>p. Barbary N. z dnia 31.11.2016r</w:t>
      </w:r>
    </w:p>
    <w:p w:rsidR="003631FE" w:rsidRDefault="003631FE" w:rsidP="003631FE">
      <w:pPr>
        <w:pStyle w:val="Tekstpodstawowy2"/>
        <w:numPr>
          <w:ilvl w:val="0"/>
          <w:numId w:val="1"/>
        </w:numPr>
        <w:ind w:left="30"/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            </w:t>
      </w:r>
    </w:p>
    <w:p w:rsidR="003631FE" w:rsidRDefault="003631FE" w:rsidP="00F8483C">
      <w:pPr>
        <w:pStyle w:val="Tekstpodstawowy2"/>
        <w:jc w:val="left"/>
        <w:rPr>
          <w:color w:val="000000"/>
          <w:sz w:val="20"/>
        </w:rPr>
      </w:pPr>
    </w:p>
    <w:p w:rsidR="00F8483C" w:rsidRDefault="00F8483C" w:rsidP="00F8483C">
      <w:pPr>
        <w:pStyle w:val="Tekstpodstawowy2"/>
        <w:jc w:val="left"/>
        <w:rPr>
          <w:color w:val="000000"/>
          <w:sz w:val="20"/>
        </w:rPr>
      </w:pPr>
    </w:p>
    <w:p w:rsidR="00F8483C" w:rsidRDefault="00F8483C" w:rsidP="00F8483C">
      <w:pPr>
        <w:pStyle w:val="Tekstpodstawowy2"/>
        <w:jc w:val="left"/>
        <w:rPr>
          <w:color w:val="000000"/>
          <w:sz w:val="20"/>
        </w:rPr>
      </w:pPr>
    </w:p>
    <w:p w:rsidR="003631FE" w:rsidRDefault="003631FE" w:rsidP="003631FE">
      <w:pPr>
        <w:pStyle w:val="Textbody"/>
        <w:numPr>
          <w:ilvl w:val="0"/>
          <w:numId w:val="1"/>
        </w:numPr>
        <w:ind w:left="3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Na podstawie § 3 pkt. </w:t>
      </w:r>
      <w:r w:rsidR="00F8483C">
        <w:rPr>
          <w:rFonts w:eastAsia="Times New Roman" w:cs="Times New Roman"/>
          <w:color w:val="000000"/>
          <w:sz w:val="22"/>
          <w:szCs w:val="22"/>
        </w:rPr>
        <w:t>3</w:t>
      </w:r>
      <w:r>
        <w:rPr>
          <w:rFonts w:eastAsia="Times New Roman" w:cs="Times New Roman"/>
          <w:color w:val="000000"/>
          <w:sz w:val="22"/>
          <w:szCs w:val="22"/>
        </w:rPr>
        <w:t xml:space="preserve"> lit. </w:t>
      </w:r>
      <w:r w:rsidR="00F8483C">
        <w:rPr>
          <w:rFonts w:eastAsia="Times New Roman" w:cs="Times New Roman"/>
          <w:color w:val="000000"/>
          <w:sz w:val="22"/>
          <w:szCs w:val="22"/>
        </w:rPr>
        <w:t>f</w:t>
      </w:r>
      <w:r>
        <w:rPr>
          <w:rFonts w:eastAsia="Times New Roman" w:cs="Times New Roman"/>
          <w:color w:val="000000"/>
          <w:sz w:val="22"/>
          <w:szCs w:val="22"/>
        </w:rPr>
        <w:t xml:space="preserve"> uchwały Nr XCIX/1511/14 Rady Miasta Krakowa z dnia 12 marca 2014 r. w sprawie: organizacji i zakresu działania Dzielnicy XVII Wzgórza Krzesławickie w Krakowie (Dziennik Urzędowy Województwa Małopolskiego z 2014 r. poz. 1853) Rada Dzielnicy XVII uchwala, co następuje:</w:t>
      </w:r>
    </w:p>
    <w:p w:rsidR="003631FE" w:rsidRDefault="003631FE" w:rsidP="003631FE">
      <w:pPr>
        <w:pStyle w:val="Tekstpodstawowy2"/>
        <w:tabs>
          <w:tab w:val="left" w:pos="30"/>
        </w:tabs>
        <w:jc w:val="center"/>
        <w:rPr>
          <w:color w:val="000000"/>
          <w:sz w:val="28"/>
        </w:rPr>
      </w:pPr>
    </w:p>
    <w:p w:rsidR="00F8483C" w:rsidRDefault="00F8483C" w:rsidP="003631FE">
      <w:pPr>
        <w:pStyle w:val="Tekstpodstawowy2"/>
        <w:tabs>
          <w:tab w:val="left" w:pos="30"/>
        </w:tabs>
        <w:jc w:val="center"/>
        <w:rPr>
          <w:color w:val="000000"/>
          <w:sz w:val="28"/>
        </w:rPr>
      </w:pPr>
    </w:p>
    <w:p w:rsidR="00F8483C" w:rsidRDefault="00F8483C" w:rsidP="003631FE">
      <w:pPr>
        <w:pStyle w:val="Tekstpodstawowy2"/>
        <w:tabs>
          <w:tab w:val="left" w:pos="30"/>
        </w:tabs>
        <w:jc w:val="center"/>
        <w:rPr>
          <w:color w:val="000000"/>
          <w:sz w:val="28"/>
        </w:rPr>
      </w:pPr>
    </w:p>
    <w:p w:rsidR="003631FE" w:rsidRDefault="003631FE" w:rsidP="003631FE">
      <w:pPr>
        <w:pStyle w:val="Tekstpodstawowy2"/>
        <w:numPr>
          <w:ilvl w:val="0"/>
          <w:numId w:val="1"/>
        </w:numPr>
        <w:tabs>
          <w:tab w:val="left" w:pos="30"/>
        </w:tabs>
        <w:ind w:left="30"/>
        <w:jc w:val="center"/>
        <w:rPr>
          <w:color w:val="000000"/>
          <w:sz w:val="28"/>
        </w:rPr>
      </w:pPr>
      <w:r>
        <w:rPr>
          <w:color w:val="000000"/>
          <w:sz w:val="28"/>
        </w:rPr>
        <w:t>§ 1.</w:t>
      </w:r>
    </w:p>
    <w:p w:rsidR="003631FE" w:rsidRDefault="003631FE" w:rsidP="003631FE">
      <w:pPr>
        <w:pStyle w:val="Textbody"/>
        <w:numPr>
          <w:ilvl w:val="0"/>
          <w:numId w:val="1"/>
        </w:numPr>
        <w:ind w:left="15"/>
        <w:jc w:val="both"/>
        <w:rPr>
          <w:color w:val="000000"/>
        </w:rPr>
      </w:pPr>
      <w:r w:rsidRPr="005C469F">
        <w:rPr>
          <w:color w:val="000000"/>
        </w:rPr>
        <w:tab/>
      </w:r>
      <w:r w:rsidR="00F8483C">
        <w:rPr>
          <w:color w:val="000000"/>
        </w:rPr>
        <w:t xml:space="preserve">Wnioskować do Prezydenta Miasta Krakowa o przekwalifikowanie działki nr 319 </w:t>
      </w:r>
      <w:proofErr w:type="spellStart"/>
      <w:r w:rsidR="00F8483C">
        <w:rPr>
          <w:color w:val="000000"/>
        </w:rPr>
        <w:t>obr</w:t>
      </w:r>
      <w:proofErr w:type="spellEnd"/>
      <w:r w:rsidR="00F8483C">
        <w:rPr>
          <w:color w:val="000000"/>
        </w:rPr>
        <w:t>. 11 jednostka ewidencyjna Nowa Huta z terenu oznaczonego literą R na tereny MN-1.</w:t>
      </w:r>
    </w:p>
    <w:p w:rsidR="003631FE" w:rsidRDefault="003631FE" w:rsidP="003631FE">
      <w:pPr>
        <w:pStyle w:val="Textbody"/>
        <w:jc w:val="both"/>
        <w:rPr>
          <w:color w:val="000000"/>
        </w:rPr>
      </w:pPr>
    </w:p>
    <w:p w:rsidR="00F8483C" w:rsidRDefault="00F8483C" w:rsidP="003631FE">
      <w:pPr>
        <w:pStyle w:val="Textbody"/>
        <w:jc w:val="both"/>
        <w:rPr>
          <w:color w:val="000000"/>
        </w:rPr>
      </w:pPr>
    </w:p>
    <w:p w:rsidR="00F8483C" w:rsidRPr="005C469F" w:rsidRDefault="00F8483C" w:rsidP="003631FE">
      <w:pPr>
        <w:pStyle w:val="Textbody"/>
        <w:jc w:val="both"/>
        <w:rPr>
          <w:color w:val="000000"/>
        </w:rPr>
      </w:pPr>
    </w:p>
    <w:p w:rsidR="003631FE" w:rsidRDefault="003631FE" w:rsidP="003631FE">
      <w:pPr>
        <w:pStyle w:val="Tekstpodstawowy2"/>
        <w:numPr>
          <w:ilvl w:val="0"/>
          <w:numId w:val="1"/>
        </w:numPr>
        <w:ind w:left="14"/>
        <w:jc w:val="center"/>
        <w:rPr>
          <w:color w:val="000000"/>
          <w:sz w:val="28"/>
        </w:rPr>
      </w:pPr>
      <w:r>
        <w:rPr>
          <w:color w:val="000000"/>
          <w:sz w:val="28"/>
        </w:rPr>
        <w:t>§ 2.</w:t>
      </w:r>
    </w:p>
    <w:p w:rsidR="003631FE" w:rsidRPr="00D314A3" w:rsidRDefault="003631FE" w:rsidP="003631FE">
      <w:pPr>
        <w:pStyle w:val="Textbody"/>
        <w:numPr>
          <w:ilvl w:val="0"/>
          <w:numId w:val="1"/>
        </w:numPr>
        <w:tabs>
          <w:tab w:val="left" w:pos="37"/>
        </w:tabs>
        <w:autoSpaceDE w:val="0"/>
        <w:spacing w:after="6"/>
        <w:ind w:left="37"/>
        <w:jc w:val="center"/>
        <w:rPr>
          <w:rFonts w:eastAsia="Times New Roman" w:cs="Times New Roman"/>
          <w:color w:val="000000"/>
        </w:rPr>
      </w:pPr>
      <w:r w:rsidRPr="00D314A3">
        <w:rPr>
          <w:color w:val="000000"/>
        </w:rPr>
        <w:t xml:space="preserve"> </w:t>
      </w:r>
      <w:r w:rsidRPr="00D314A3">
        <w:rPr>
          <w:rFonts w:eastAsia="Times New Roman" w:cs="Times New Roman"/>
          <w:color w:val="000000"/>
        </w:rPr>
        <w:t>Uchwała wchodzi w życie z dniem podjęcia</w:t>
      </w:r>
    </w:p>
    <w:p w:rsidR="003631FE" w:rsidRDefault="003631FE" w:rsidP="003631FE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color w:val="000000"/>
          <w:sz w:val="20"/>
          <w:szCs w:val="20"/>
        </w:rPr>
      </w:pPr>
    </w:p>
    <w:p w:rsidR="003631FE" w:rsidRDefault="003631FE" w:rsidP="003631FE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color w:val="000000"/>
          <w:sz w:val="20"/>
          <w:szCs w:val="20"/>
        </w:rPr>
      </w:pPr>
    </w:p>
    <w:p w:rsidR="003631FE" w:rsidRDefault="003631FE" w:rsidP="003631FE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color w:val="000000"/>
          <w:sz w:val="20"/>
          <w:szCs w:val="20"/>
        </w:rPr>
      </w:pPr>
    </w:p>
    <w:p w:rsidR="003631FE" w:rsidRDefault="003631FE" w:rsidP="003631FE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color w:val="000000"/>
          <w:sz w:val="20"/>
          <w:szCs w:val="20"/>
        </w:rPr>
      </w:pPr>
    </w:p>
    <w:p w:rsidR="003631FE" w:rsidRDefault="003631FE" w:rsidP="003631FE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color w:val="000000"/>
          <w:sz w:val="20"/>
          <w:szCs w:val="20"/>
        </w:rPr>
      </w:pPr>
    </w:p>
    <w:p w:rsidR="003631FE" w:rsidRDefault="003631FE" w:rsidP="003631FE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color w:val="000000"/>
          <w:sz w:val="20"/>
          <w:szCs w:val="20"/>
        </w:rPr>
      </w:pPr>
    </w:p>
    <w:p w:rsidR="003631FE" w:rsidRDefault="003631FE" w:rsidP="003631FE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color w:val="000000"/>
          <w:sz w:val="20"/>
          <w:szCs w:val="20"/>
        </w:rPr>
      </w:pPr>
    </w:p>
    <w:p w:rsidR="003631FE" w:rsidRDefault="003631FE" w:rsidP="003631FE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color w:val="000000"/>
          <w:sz w:val="20"/>
          <w:szCs w:val="20"/>
        </w:rPr>
      </w:pPr>
    </w:p>
    <w:p w:rsidR="003631FE" w:rsidRDefault="003631FE" w:rsidP="003631FE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color w:val="000000"/>
          <w:sz w:val="20"/>
          <w:szCs w:val="20"/>
        </w:rPr>
      </w:pPr>
    </w:p>
    <w:p w:rsidR="003631FE" w:rsidRDefault="003631FE" w:rsidP="003631FE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color w:val="000000"/>
          <w:sz w:val="20"/>
          <w:szCs w:val="20"/>
        </w:rPr>
      </w:pPr>
    </w:p>
    <w:p w:rsidR="003631FE" w:rsidRDefault="003631FE" w:rsidP="003631FE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color w:val="000000"/>
          <w:sz w:val="20"/>
          <w:szCs w:val="20"/>
        </w:rPr>
      </w:pPr>
    </w:p>
    <w:p w:rsidR="003631FE" w:rsidRDefault="003631FE" w:rsidP="003631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</w:p>
    <w:p w:rsidR="003631FE" w:rsidRDefault="003631FE" w:rsidP="003631FE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D314A3">
        <w:rPr>
          <w:rFonts w:ascii="Times New Roman" w:hAnsi="Times New Roman" w:cs="Times New Roman"/>
          <w:u w:val="single"/>
        </w:rPr>
        <w:t>Uzasadnienie:</w:t>
      </w:r>
    </w:p>
    <w:p w:rsidR="003631FE" w:rsidRDefault="00F8483C" w:rsidP="003631FE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Rady Dzielnicy XVII Wzgórza Krzesławickie wpłynął wniosek właścicielki działki nr 319 obręb 11 jednostka ewidencyjna Nowa Huta z prośbą o wydanie opinii w sprawie przekształcenia działki rolnej na działkę budowlaną</w:t>
      </w:r>
    </w:p>
    <w:p w:rsidR="003631FE" w:rsidRDefault="003631FE" w:rsidP="00480F1A">
      <w:pPr>
        <w:pStyle w:val="Standard"/>
        <w:tabs>
          <w:tab w:val="left" w:pos="2832"/>
        </w:tabs>
        <w:rPr>
          <w:color w:val="000000"/>
          <w:sz w:val="20"/>
          <w:szCs w:val="20"/>
        </w:rPr>
      </w:pPr>
    </w:p>
    <w:p w:rsidR="00480F1A" w:rsidRDefault="00480F1A" w:rsidP="00480F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0F1A" w:rsidRDefault="00480F1A" w:rsidP="00480F1A">
      <w:pPr>
        <w:pStyle w:val="Standard"/>
        <w:numPr>
          <w:ilvl w:val="5"/>
          <w:numId w:val="1"/>
        </w:numPr>
        <w:tabs>
          <w:tab w:val="left" w:pos="2832"/>
        </w:tabs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Dz-17.0021.27.2016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</w:p>
    <w:p w:rsidR="00480F1A" w:rsidRDefault="00480F1A" w:rsidP="00480F1A">
      <w:pPr>
        <w:pStyle w:val="Textbody"/>
      </w:pPr>
    </w:p>
    <w:p w:rsidR="00F36EF7" w:rsidRDefault="00F36EF7" w:rsidP="00480F1A">
      <w:pPr>
        <w:pStyle w:val="Textbody"/>
      </w:pPr>
      <w:bookmarkStart w:id="0" w:name="_GoBack"/>
      <w:bookmarkEnd w:id="0"/>
    </w:p>
    <w:p w:rsidR="00480F1A" w:rsidRPr="00D71004" w:rsidRDefault="00480F1A" w:rsidP="00480F1A">
      <w:pPr>
        <w:pStyle w:val="Textbody"/>
      </w:pPr>
    </w:p>
    <w:p w:rsidR="00480F1A" w:rsidRDefault="00480F1A" w:rsidP="00480F1A">
      <w:pPr>
        <w:pStyle w:val="Nagwek3"/>
        <w:numPr>
          <w:ilvl w:val="2"/>
          <w:numId w:val="1"/>
        </w:numPr>
        <w:tabs>
          <w:tab w:val="left" w:pos="2832"/>
        </w:tabs>
        <w:spacing w:before="0" w:after="0"/>
        <w:ind w:left="0"/>
        <w:jc w:val="center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Uchwała Nr XXVII/227/2016</w:t>
      </w:r>
    </w:p>
    <w:p w:rsidR="00480F1A" w:rsidRDefault="00480F1A" w:rsidP="00480F1A">
      <w:pPr>
        <w:pStyle w:val="Standard"/>
        <w:numPr>
          <w:ilvl w:val="0"/>
          <w:numId w:val="1"/>
        </w:numPr>
        <w:ind w:left="1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Rady Dzielnicy XVII Wzgórza Krzesławickie</w:t>
      </w:r>
    </w:p>
    <w:p w:rsidR="00480F1A" w:rsidRDefault="00480F1A" w:rsidP="00480F1A">
      <w:pPr>
        <w:pStyle w:val="Textbody"/>
        <w:numPr>
          <w:ilvl w:val="2"/>
          <w:numId w:val="1"/>
        </w:numPr>
        <w:tabs>
          <w:tab w:val="left" w:pos="2865"/>
        </w:tabs>
        <w:autoSpaceDE w:val="0"/>
        <w:spacing w:after="0"/>
        <w:ind w:left="33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z dnia 15 grudnia 2016r.</w:t>
      </w:r>
    </w:p>
    <w:p w:rsidR="00480F1A" w:rsidRDefault="00480F1A" w:rsidP="00480F1A">
      <w:pPr>
        <w:pStyle w:val="Textbody"/>
        <w:tabs>
          <w:tab w:val="left" w:pos="2832"/>
        </w:tabs>
        <w:spacing w:after="0"/>
        <w:jc w:val="center"/>
        <w:rPr>
          <w:color w:val="000000"/>
          <w:sz w:val="16"/>
        </w:rPr>
      </w:pPr>
    </w:p>
    <w:p w:rsidR="00480F1A" w:rsidRDefault="00480F1A" w:rsidP="00480F1A">
      <w:pPr>
        <w:pStyle w:val="Standard"/>
        <w:jc w:val="both"/>
        <w:rPr>
          <w:color w:val="000000"/>
          <w:sz w:val="16"/>
        </w:rPr>
      </w:pPr>
    </w:p>
    <w:p w:rsidR="00480F1A" w:rsidRDefault="00480F1A" w:rsidP="00480F1A">
      <w:pPr>
        <w:pStyle w:val="Standard"/>
        <w:jc w:val="both"/>
        <w:rPr>
          <w:color w:val="000000"/>
          <w:sz w:val="16"/>
        </w:rPr>
      </w:pPr>
    </w:p>
    <w:p w:rsidR="00480F1A" w:rsidRDefault="00480F1A" w:rsidP="00480F1A">
      <w:pPr>
        <w:pStyle w:val="Standard"/>
        <w:numPr>
          <w:ilvl w:val="0"/>
          <w:numId w:val="1"/>
        </w:numPr>
        <w:ind w:left="30"/>
        <w:jc w:val="both"/>
        <w:rPr>
          <w:color w:val="000000"/>
          <w:sz w:val="16"/>
        </w:rPr>
      </w:pPr>
    </w:p>
    <w:p w:rsidR="00480F1A" w:rsidRDefault="00480F1A" w:rsidP="00480F1A">
      <w:pPr>
        <w:pStyle w:val="Tekstpodstawowy2"/>
        <w:numPr>
          <w:ilvl w:val="0"/>
          <w:numId w:val="1"/>
        </w:numPr>
        <w:ind w:left="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sprawie: wniosku do Miejscowego Planu Zagospodarowania Przestrzennego obszaru przy ul. Stary Gościniec </w:t>
      </w:r>
    </w:p>
    <w:p w:rsidR="00480F1A" w:rsidRDefault="00480F1A" w:rsidP="00480F1A">
      <w:pPr>
        <w:pStyle w:val="Tekstpodstawowy2"/>
        <w:numPr>
          <w:ilvl w:val="0"/>
          <w:numId w:val="1"/>
        </w:numPr>
        <w:ind w:left="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Pismo: p. Wiesława T. z dnia 5.12.2016r</w:t>
      </w:r>
    </w:p>
    <w:p w:rsidR="00480F1A" w:rsidRDefault="00480F1A" w:rsidP="00480F1A">
      <w:pPr>
        <w:pStyle w:val="Tekstpodstawowy2"/>
        <w:numPr>
          <w:ilvl w:val="0"/>
          <w:numId w:val="1"/>
        </w:numPr>
        <w:ind w:left="30"/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            </w:t>
      </w:r>
    </w:p>
    <w:p w:rsidR="00480F1A" w:rsidRDefault="00480F1A" w:rsidP="00480F1A">
      <w:pPr>
        <w:pStyle w:val="Tekstpodstawowy2"/>
        <w:jc w:val="left"/>
        <w:rPr>
          <w:color w:val="000000"/>
          <w:sz w:val="20"/>
        </w:rPr>
      </w:pPr>
    </w:p>
    <w:p w:rsidR="00480F1A" w:rsidRDefault="00480F1A" w:rsidP="00480F1A">
      <w:pPr>
        <w:pStyle w:val="Tekstpodstawowy2"/>
        <w:jc w:val="left"/>
        <w:rPr>
          <w:color w:val="000000"/>
          <w:sz w:val="20"/>
        </w:rPr>
      </w:pPr>
    </w:p>
    <w:p w:rsidR="00480F1A" w:rsidRDefault="00480F1A" w:rsidP="00480F1A">
      <w:pPr>
        <w:pStyle w:val="Tekstpodstawowy2"/>
        <w:jc w:val="left"/>
        <w:rPr>
          <w:color w:val="000000"/>
          <w:sz w:val="20"/>
        </w:rPr>
      </w:pPr>
    </w:p>
    <w:p w:rsidR="00480F1A" w:rsidRDefault="00480F1A" w:rsidP="00480F1A">
      <w:pPr>
        <w:pStyle w:val="Textbody"/>
        <w:numPr>
          <w:ilvl w:val="0"/>
          <w:numId w:val="1"/>
        </w:numPr>
        <w:ind w:left="3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Na podstawie § 3 pkt. </w:t>
      </w:r>
      <w:r w:rsidR="000B47D9">
        <w:rPr>
          <w:rFonts w:eastAsia="Times New Roman" w:cs="Times New Roman"/>
          <w:color w:val="000000"/>
          <w:sz w:val="22"/>
          <w:szCs w:val="22"/>
        </w:rPr>
        <w:t>4</w:t>
      </w:r>
      <w:r>
        <w:rPr>
          <w:rFonts w:eastAsia="Times New Roman" w:cs="Times New Roman"/>
          <w:color w:val="000000"/>
          <w:sz w:val="22"/>
          <w:szCs w:val="22"/>
        </w:rPr>
        <w:t xml:space="preserve"> lit. </w:t>
      </w:r>
      <w:r w:rsidR="000B47D9">
        <w:rPr>
          <w:rFonts w:eastAsia="Times New Roman" w:cs="Times New Roman"/>
          <w:color w:val="000000"/>
          <w:sz w:val="22"/>
          <w:szCs w:val="22"/>
        </w:rPr>
        <w:t>a</w:t>
      </w:r>
      <w:r>
        <w:rPr>
          <w:rFonts w:eastAsia="Times New Roman" w:cs="Times New Roman"/>
          <w:color w:val="000000"/>
          <w:sz w:val="22"/>
          <w:szCs w:val="22"/>
        </w:rPr>
        <w:t xml:space="preserve"> uchwały Nr XCIX/1511/14 Rady Miasta Krakowa z dnia 12 marca 2014 r. w sprawie: organizacji i zakresu działania Dzielnicy XVII Wzgórza Krzesławickie w Krakowie (Dziennik Urzędowy Województwa Małopolskiego z 2014 r. poz. 1853) Rada Dzielnicy XVII uchwala, co następuje:</w:t>
      </w:r>
    </w:p>
    <w:p w:rsidR="00480F1A" w:rsidRDefault="00480F1A" w:rsidP="00480F1A">
      <w:pPr>
        <w:pStyle w:val="Tekstpodstawowy2"/>
        <w:tabs>
          <w:tab w:val="left" w:pos="30"/>
        </w:tabs>
        <w:jc w:val="center"/>
        <w:rPr>
          <w:color w:val="000000"/>
          <w:sz w:val="28"/>
        </w:rPr>
      </w:pPr>
    </w:p>
    <w:p w:rsidR="00480F1A" w:rsidRDefault="00480F1A" w:rsidP="00480F1A">
      <w:pPr>
        <w:pStyle w:val="Tekstpodstawowy2"/>
        <w:tabs>
          <w:tab w:val="left" w:pos="30"/>
        </w:tabs>
        <w:jc w:val="center"/>
        <w:rPr>
          <w:color w:val="000000"/>
          <w:sz w:val="28"/>
        </w:rPr>
      </w:pPr>
    </w:p>
    <w:p w:rsidR="00480F1A" w:rsidRDefault="00480F1A" w:rsidP="00480F1A">
      <w:pPr>
        <w:pStyle w:val="Tekstpodstawowy2"/>
        <w:tabs>
          <w:tab w:val="left" w:pos="30"/>
        </w:tabs>
        <w:jc w:val="center"/>
        <w:rPr>
          <w:color w:val="000000"/>
          <w:sz w:val="28"/>
        </w:rPr>
      </w:pPr>
    </w:p>
    <w:p w:rsidR="00480F1A" w:rsidRDefault="00480F1A" w:rsidP="00480F1A">
      <w:pPr>
        <w:pStyle w:val="Tekstpodstawowy2"/>
        <w:numPr>
          <w:ilvl w:val="0"/>
          <w:numId w:val="1"/>
        </w:numPr>
        <w:tabs>
          <w:tab w:val="left" w:pos="30"/>
        </w:tabs>
        <w:ind w:left="30"/>
        <w:jc w:val="center"/>
        <w:rPr>
          <w:color w:val="000000"/>
          <w:sz w:val="28"/>
        </w:rPr>
      </w:pPr>
      <w:r>
        <w:rPr>
          <w:color w:val="000000"/>
          <w:sz w:val="28"/>
        </w:rPr>
        <w:t>§ 1.</w:t>
      </w:r>
    </w:p>
    <w:p w:rsidR="0061239A" w:rsidRPr="0061239A" w:rsidRDefault="00480F1A" w:rsidP="0061239A">
      <w:pPr>
        <w:pStyle w:val="Tekstpodstawowy2"/>
        <w:numPr>
          <w:ilvl w:val="0"/>
          <w:numId w:val="1"/>
        </w:numPr>
        <w:ind w:left="30"/>
        <w:rPr>
          <w:color w:val="000000"/>
          <w:sz w:val="24"/>
          <w:szCs w:val="24"/>
        </w:rPr>
      </w:pPr>
      <w:r w:rsidRPr="005C469F">
        <w:rPr>
          <w:color w:val="000000"/>
        </w:rPr>
        <w:tab/>
      </w:r>
      <w:r w:rsidRPr="0061239A">
        <w:rPr>
          <w:color w:val="000000"/>
          <w:sz w:val="24"/>
          <w:szCs w:val="24"/>
        </w:rPr>
        <w:t xml:space="preserve">Zaopiniować pozytywnie wniosek właścicieli działki nr 326/1 obręb 4 jednostka </w:t>
      </w:r>
      <w:r w:rsidR="0061239A" w:rsidRPr="0061239A">
        <w:rPr>
          <w:color w:val="000000"/>
          <w:sz w:val="24"/>
          <w:szCs w:val="24"/>
        </w:rPr>
        <w:t>e</w:t>
      </w:r>
      <w:r w:rsidRPr="0061239A">
        <w:rPr>
          <w:color w:val="000000"/>
          <w:sz w:val="24"/>
          <w:szCs w:val="24"/>
        </w:rPr>
        <w:t xml:space="preserve">widencyjna Nowa Huta </w:t>
      </w:r>
      <w:r w:rsidR="0061239A" w:rsidRPr="0061239A">
        <w:rPr>
          <w:color w:val="000000"/>
          <w:sz w:val="24"/>
          <w:szCs w:val="24"/>
        </w:rPr>
        <w:t xml:space="preserve">o </w:t>
      </w:r>
      <w:r w:rsidR="00BE62B4">
        <w:rPr>
          <w:color w:val="000000"/>
          <w:sz w:val="24"/>
          <w:szCs w:val="24"/>
        </w:rPr>
        <w:t>umieszczenie</w:t>
      </w:r>
      <w:r w:rsidR="0061239A" w:rsidRPr="0061239A">
        <w:rPr>
          <w:color w:val="000000"/>
          <w:sz w:val="24"/>
          <w:szCs w:val="24"/>
        </w:rPr>
        <w:t xml:space="preserve"> </w:t>
      </w:r>
      <w:r w:rsidR="00EC6B04">
        <w:rPr>
          <w:color w:val="000000"/>
          <w:sz w:val="24"/>
          <w:szCs w:val="24"/>
        </w:rPr>
        <w:t xml:space="preserve">w </w:t>
      </w:r>
      <w:r w:rsidR="00BE62B4">
        <w:rPr>
          <w:color w:val="000000"/>
          <w:sz w:val="24"/>
          <w:szCs w:val="24"/>
        </w:rPr>
        <w:t xml:space="preserve">projekcie </w:t>
      </w:r>
      <w:r w:rsidR="0061239A" w:rsidRPr="0061239A">
        <w:rPr>
          <w:color w:val="000000"/>
          <w:sz w:val="24"/>
          <w:szCs w:val="24"/>
        </w:rPr>
        <w:t>Miejscow</w:t>
      </w:r>
      <w:r w:rsidR="00BE62B4">
        <w:rPr>
          <w:color w:val="000000"/>
          <w:sz w:val="24"/>
          <w:szCs w:val="24"/>
        </w:rPr>
        <w:t>ego</w:t>
      </w:r>
      <w:r w:rsidR="0061239A" w:rsidRPr="0061239A">
        <w:rPr>
          <w:color w:val="000000"/>
          <w:sz w:val="24"/>
          <w:szCs w:val="24"/>
        </w:rPr>
        <w:t xml:space="preserve"> Plan</w:t>
      </w:r>
      <w:r w:rsidR="00BE62B4">
        <w:rPr>
          <w:color w:val="000000"/>
          <w:sz w:val="24"/>
          <w:szCs w:val="24"/>
        </w:rPr>
        <w:t>u</w:t>
      </w:r>
      <w:r w:rsidR="0061239A" w:rsidRPr="0061239A">
        <w:rPr>
          <w:color w:val="000000"/>
          <w:sz w:val="24"/>
          <w:szCs w:val="24"/>
        </w:rPr>
        <w:t xml:space="preserve"> Zagospodarowania  Przestrzennego obszaru przy ul. Stary Gościniec</w:t>
      </w:r>
      <w:r w:rsidR="00BE62B4">
        <w:rPr>
          <w:color w:val="000000"/>
          <w:sz w:val="24"/>
          <w:szCs w:val="24"/>
        </w:rPr>
        <w:t xml:space="preserve"> wymienionej działki jako budowlanej.</w:t>
      </w:r>
    </w:p>
    <w:p w:rsidR="0061239A" w:rsidRDefault="0061239A" w:rsidP="00480F1A">
      <w:pPr>
        <w:pStyle w:val="Textbody"/>
        <w:numPr>
          <w:ilvl w:val="0"/>
          <w:numId w:val="1"/>
        </w:numPr>
        <w:ind w:left="15"/>
        <w:jc w:val="both"/>
        <w:rPr>
          <w:color w:val="000000"/>
        </w:rPr>
      </w:pPr>
    </w:p>
    <w:p w:rsidR="00480F1A" w:rsidRDefault="00480F1A" w:rsidP="00480F1A">
      <w:pPr>
        <w:pStyle w:val="Textbody"/>
        <w:jc w:val="both"/>
        <w:rPr>
          <w:color w:val="000000"/>
        </w:rPr>
      </w:pPr>
    </w:p>
    <w:p w:rsidR="00480F1A" w:rsidRDefault="00480F1A" w:rsidP="00480F1A">
      <w:pPr>
        <w:pStyle w:val="Textbody"/>
        <w:jc w:val="both"/>
        <w:rPr>
          <w:color w:val="000000"/>
        </w:rPr>
      </w:pPr>
    </w:p>
    <w:p w:rsidR="00480F1A" w:rsidRPr="005C469F" w:rsidRDefault="00480F1A" w:rsidP="00480F1A">
      <w:pPr>
        <w:pStyle w:val="Textbody"/>
        <w:jc w:val="both"/>
        <w:rPr>
          <w:color w:val="000000"/>
        </w:rPr>
      </w:pPr>
    </w:p>
    <w:p w:rsidR="00480F1A" w:rsidRDefault="00480F1A" w:rsidP="00480F1A">
      <w:pPr>
        <w:pStyle w:val="Tekstpodstawowy2"/>
        <w:numPr>
          <w:ilvl w:val="0"/>
          <w:numId w:val="1"/>
        </w:numPr>
        <w:ind w:left="14"/>
        <w:jc w:val="center"/>
        <w:rPr>
          <w:color w:val="000000"/>
          <w:sz w:val="28"/>
        </w:rPr>
      </w:pPr>
      <w:r>
        <w:rPr>
          <w:color w:val="000000"/>
          <w:sz w:val="28"/>
        </w:rPr>
        <w:t>§ 2.</w:t>
      </w:r>
    </w:p>
    <w:p w:rsidR="00480F1A" w:rsidRPr="00D314A3" w:rsidRDefault="00480F1A" w:rsidP="00480F1A">
      <w:pPr>
        <w:pStyle w:val="Textbody"/>
        <w:numPr>
          <w:ilvl w:val="0"/>
          <w:numId w:val="1"/>
        </w:numPr>
        <w:tabs>
          <w:tab w:val="left" w:pos="37"/>
        </w:tabs>
        <w:autoSpaceDE w:val="0"/>
        <w:spacing w:after="6"/>
        <w:ind w:left="37"/>
        <w:jc w:val="center"/>
        <w:rPr>
          <w:rFonts w:eastAsia="Times New Roman" w:cs="Times New Roman"/>
          <w:color w:val="000000"/>
        </w:rPr>
      </w:pPr>
      <w:r w:rsidRPr="00D314A3">
        <w:rPr>
          <w:color w:val="000000"/>
        </w:rPr>
        <w:t xml:space="preserve"> </w:t>
      </w:r>
      <w:r w:rsidRPr="00D314A3">
        <w:rPr>
          <w:rFonts w:eastAsia="Times New Roman" w:cs="Times New Roman"/>
          <w:color w:val="000000"/>
        </w:rPr>
        <w:t>Uchwała wchodzi w życie z dniem podjęcia</w:t>
      </w:r>
    </w:p>
    <w:p w:rsidR="00480F1A" w:rsidRDefault="00480F1A" w:rsidP="00480F1A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color w:val="000000"/>
          <w:sz w:val="20"/>
          <w:szCs w:val="20"/>
        </w:rPr>
      </w:pPr>
    </w:p>
    <w:p w:rsidR="00480F1A" w:rsidRDefault="00480F1A" w:rsidP="00480F1A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color w:val="000000"/>
          <w:sz w:val="20"/>
          <w:szCs w:val="20"/>
        </w:rPr>
      </w:pPr>
    </w:p>
    <w:p w:rsidR="00480F1A" w:rsidRDefault="00480F1A" w:rsidP="00480F1A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color w:val="000000"/>
          <w:sz w:val="20"/>
          <w:szCs w:val="20"/>
        </w:rPr>
      </w:pPr>
    </w:p>
    <w:p w:rsidR="00480F1A" w:rsidRDefault="00480F1A" w:rsidP="00480F1A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color w:val="000000"/>
          <w:sz w:val="20"/>
          <w:szCs w:val="20"/>
        </w:rPr>
      </w:pPr>
    </w:p>
    <w:p w:rsidR="00480F1A" w:rsidRDefault="00480F1A" w:rsidP="00480F1A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color w:val="000000"/>
          <w:sz w:val="20"/>
          <w:szCs w:val="20"/>
        </w:rPr>
      </w:pPr>
    </w:p>
    <w:p w:rsidR="00480F1A" w:rsidRDefault="00480F1A" w:rsidP="00480F1A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color w:val="000000"/>
          <w:sz w:val="20"/>
          <w:szCs w:val="20"/>
        </w:rPr>
      </w:pPr>
    </w:p>
    <w:p w:rsidR="00480F1A" w:rsidRDefault="00480F1A" w:rsidP="00480F1A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color w:val="000000"/>
          <w:sz w:val="20"/>
          <w:szCs w:val="20"/>
        </w:rPr>
      </w:pPr>
    </w:p>
    <w:p w:rsidR="00480F1A" w:rsidRDefault="00480F1A" w:rsidP="00480F1A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color w:val="000000"/>
          <w:sz w:val="20"/>
          <w:szCs w:val="20"/>
        </w:rPr>
      </w:pPr>
    </w:p>
    <w:p w:rsidR="00480F1A" w:rsidRDefault="00480F1A" w:rsidP="00480F1A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color w:val="000000"/>
          <w:sz w:val="20"/>
          <w:szCs w:val="20"/>
        </w:rPr>
      </w:pPr>
    </w:p>
    <w:p w:rsidR="00480F1A" w:rsidRPr="0061239A" w:rsidRDefault="00480F1A" w:rsidP="00480F1A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39A">
        <w:rPr>
          <w:rFonts w:ascii="Times New Roman" w:hAnsi="Times New Roman" w:cs="Times New Roman"/>
          <w:sz w:val="24"/>
          <w:szCs w:val="24"/>
          <w:u w:val="single"/>
        </w:rPr>
        <w:t>Uzasadnienie:</w:t>
      </w:r>
    </w:p>
    <w:p w:rsidR="000C3DA2" w:rsidRPr="00EC6B04" w:rsidRDefault="0061239A" w:rsidP="00434905">
      <w:pPr>
        <w:pStyle w:val="Tekstpodstawowy2"/>
        <w:numPr>
          <w:ilvl w:val="0"/>
          <w:numId w:val="1"/>
        </w:numPr>
        <w:tabs>
          <w:tab w:val="left" w:pos="2832"/>
        </w:tabs>
        <w:ind w:left="0"/>
        <w:rPr>
          <w:rFonts w:cs="Times New Roman"/>
        </w:rPr>
      </w:pPr>
      <w:r w:rsidRPr="00EC6B04">
        <w:rPr>
          <w:rFonts w:cs="Times New Roman"/>
          <w:sz w:val="24"/>
          <w:szCs w:val="24"/>
        </w:rPr>
        <w:t xml:space="preserve">Do Rady Dzielnicy XVII Wzgórza Krzesławickie wpłynęło pismo właścicielki działki nr 326/1 obręb 44 jednostka ewidencyjna Nowa Huta z prośbą o ujęcie </w:t>
      </w:r>
      <w:r w:rsidR="00BE62B4">
        <w:rPr>
          <w:rFonts w:cs="Times New Roman"/>
          <w:sz w:val="24"/>
          <w:szCs w:val="24"/>
        </w:rPr>
        <w:t>w projekcie</w:t>
      </w:r>
      <w:r w:rsidRPr="00EC6B04">
        <w:rPr>
          <w:rFonts w:cs="Times New Roman"/>
          <w:sz w:val="24"/>
          <w:szCs w:val="24"/>
        </w:rPr>
        <w:t xml:space="preserve"> </w:t>
      </w:r>
      <w:r w:rsidR="00BE62B4">
        <w:rPr>
          <w:color w:val="000000"/>
          <w:sz w:val="24"/>
          <w:szCs w:val="24"/>
        </w:rPr>
        <w:t>Miejscowego</w:t>
      </w:r>
      <w:r w:rsidRPr="00EC6B04">
        <w:rPr>
          <w:color w:val="000000"/>
          <w:sz w:val="24"/>
          <w:szCs w:val="24"/>
        </w:rPr>
        <w:t xml:space="preserve"> Plan</w:t>
      </w:r>
      <w:r w:rsidR="00BE62B4">
        <w:rPr>
          <w:color w:val="000000"/>
          <w:sz w:val="24"/>
          <w:szCs w:val="24"/>
        </w:rPr>
        <w:t>u</w:t>
      </w:r>
      <w:r w:rsidRPr="00EC6B04">
        <w:rPr>
          <w:color w:val="000000"/>
          <w:sz w:val="24"/>
          <w:szCs w:val="24"/>
        </w:rPr>
        <w:t xml:space="preserve"> Zagospodarowania  Przestrzennego obszaru przy ul. Stary Gościniec</w:t>
      </w:r>
      <w:r w:rsidR="00BE62B4">
        <w:rPr>
          <w:color w:val="000000"/>
          <w:sz w:val="24"/>
          <w:szCs w:val="24"/>
        </w:rPr>
        <w:t xml:space="preserve"> ww.</w:t>
      </w:r>
      <w:r w:rsidRPr="00EC6B04">
        <w:rPr>
          <w:color w:val="000000"/>
          <w:sz w:val="24"/>
          <w:szCs w:val="24"/>
        </w:rPr>
        <w:t xml:space="preserve"> </w:t>
      </w:r>
      <w:r w:rsidR="00BE62B4">
        <w:rPr>
          <w:color w:val="000000"/>
          <w:sz w:val="24"/>
          <w:szCs w:val="24"/>
        </w:rPr>
        <w:t xml:space="preserve">działki jako budowlanej. </w:t>
      </w:r>
    </w:p>
    <w:sectPr w:rsidR="000C3DA2" w:rsidRPr="00EC6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A58DA"/>
    <w:multiLevelType w:val="multilevel"/>
    <w:tmpl w:val="FB604E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F545893"/>
    <w:multiLevelType w:val="multilevel"/>
    <w:tmpl w:val="A2E25116"/>
    <w:styleLink w:val="WW8Num3"/>
    <w:lvl w:ilvl="0">
      <w:start w:val="1"/>
      <w:numFmt w:val="none"/>
      <w:suff w:val="nothing"/>
      <w:lvlText w:val="%1"/>
      <w:lvlJc w:val="left"/>
      <w:pPr>
        <w:ind w:left="360" w:firstLine="0"/>
      </w:pPr>
    </w:lvl>
    <w:lvl w:ilvl="1">
      <w:start w:val="1"/>
      <w:numFmt w:val="none"/>
      <w:suff w:val="nothing"/>
      <w:lvlText w:val="%2"/>
      <w:lvlJc w:val="left"/>
      <w:pPr>
        <w:ind w:left="360" w:firstLine="0"/>
      </w:pPr>
    </w:lvl>
    <w:lvl w:ilvl="2">
      <w:start w:val="1"/>
      <w:numFmt w:val="none"/>
      <w:suff w:val="nothing"/>
      <w:lvlText w:val="%3"/>
      <w:lvlJc w:val="left"/>
      <w:pPr>
        <w:ind w:left="360" w:firstLine="0"/>
      </w:pPr>
    </w:lvl>
    <w:lvl w:ilvl="3">
      <w:start w:val="1"/>
      <w:numFmt w:val="none"/>
      <w:suff w:val="nothing"/>
      <w:lvlText w:val="%4"/>
      <w:lvlJc w:val="left"/>
      <w:pPr>
        <w:ind w:left="360" w:firstLine="0"/>
      </w:pPr>
    </w:lvl>
    <w:lvl w:ilvl="4">
      <w:start w:val="1"/>
      <w:numFmt w:val="none"/>
      <w:suff w:val="nothing"/>
      <w:lvlText w:val="%5"/>
      <w:lvlJc w:val="left"/>
      <w:pPr>
        <w:ind w:left="360" w:firstLine="0"/>
      </w:pPr>
    </w:lvl>
    <w:lvl w:ilvl="5">
      <w:start w:val="1"/>
      <w:numFmt w:val="none"/>
      <w:suff w:val="nothing"/>
      <w:lvlText w:val="%6"/>
      <w:lvlJc w:val="left"/>
      <w:pPr>
        <w:ind w:left="360" w:firstLine="0"/>
      </w:pPr>
    </w:lvl>
    <w:lvl w:ilvl="6">
      <w:start w:val="1"/>
      <w:numFmt w:val="none"/>
      <w:suff w:val="nothing"/>
      <w:lvlText w:val="%7"/>
      <w:lvlJc w:val="left"/>
      <w:pPr>
        <w:ind w:left="360" w:firstLine="0"/>
      </w:pPr>
    </w:lvl>
    <w:lvl w:ilvl="7">
      <w:start w:val="1"/>
      <w:numFmt w:val="none"/>
      <w:suff w:val="nothing"/>
      <w:lvlText w:val="%8"/>
      <w:lvlJc w:val="left"/>
      <w:pPr>
        <w:ind w:left="360" w:firstLine="0"/>
      </w:pPr>
    </w:lvl>
    <w:lvl w:ilvl="8">
      <w:start w:val="1"/>
      <w:numFmt w:val="none"/>
      <w:suff w:val="nothing"/>
      <w:lvlText w:val="%9"/>
      <w:lvlJc w:val="left"/>
      <w:pPr>
        <w:ind w:left="360" w:firstLine="0"/>
      </w:pPr>
    </w:lvl>
  </w:abstractNum>
  <w:abstractNum w:abstractNumId="2" w15:restartNumberingAfterBreak="0">
    <w:nsid w:val="73432027"/>
    <w:multiLevelType w:val="hybridMultilevel"/>
    <w:tmpl w:val="85662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04"/>
    <w:rsid w:val="00055A06"/>
    <w:rsid w:val="00073E2D"/>
    <w:rsid w:val="000A7641"/>
    <w:rsid w:val="000B47D9"/>
    <w:rsid w:val="000C3DA2"/>
    <w:rsid w:val="000F5020"/>
    <w:rsid w:val="001509BA"/>
    <w:rsid w:val="00156F02"/>
    <w:rsid w:val="0017596C"/>
    <w:rsid w:val="001A0015"/>
    <w:rsid w:val="001A1E32"/>
    <w:rsid w:val="001C7141"/>
    <w:rsid w:val="00205252"/>
    <w:rsid w:val="0026201B"/>
    <w:rsid w:val="0026688E"/>
    <w:rsid w:val="002A1BAC"/>
    <w:rsid w:val="00327340"/>
    <w:rsid w:val="0035427E"/>
    <w:rsid w:val="003631FE"/>
    <w:rsid w:val="003C229A"/>
    <w:rsid w:val="003C5961"/>
    <w:rsid w:val="00416067"/>
    <w:rsid w:val="00477851"/>
    <w:rsid w:val="00480F1A"/>
    <w:rsid w:val="00495075"/>
    <w:rsid w:val="004A4C5A"/>
    <w:rsid w:val="0057789B"/>
    <w:rsid w:val="0061239A"/>
    <w:rsid w:val="006138C0"/>
    <w:rsid w:val="00614FE2"/>
    <w:rsid w:val="006855EB"/>
    <w:rsid w:val="006A3A56"/>
    <w:rsid w:val="00711447"/>
    <w:rsid w:val="00717435"/>
    <w:rsid w:val="00721E81"/>
    <w:rsid w:val="0076082C"/>
    <w:rsid w:val="007921BB"/>
    <w:rsid w:val="007C62E1"/>
    <w:rsid w:val="00823429"/>
    <w:rsid w:val="00891A13"/>
    <w:rsid w:val="008F7257"/>
    <w:rsid w:val="00902439"/>
    <w:rsid w:val="0093532E"/>
    <w:rsid w:val="00954FAE"/>
    <w:rsid w:val="00955989"/>
    <w:rsid w:val="0096281E"/>
    <w:rsid w:val="009667E8"/>
    <w:rsid w:val="00967394"/>
    <w:rsid w:val="00976B37"/>
    <w:rsid w:val="00982310"/>
    <w:rsid w:val="009A0015"/>
    <w:rsid w:val="009B79A3"/>
    <w:rsid w:val="009E7FAC"/>
    <w:rsid w:val="00A92A5D"/>
    <w:rsid w:val="00AB45DA"/>
    <w:rsid w:val="00B16BD1"/>
    <w:rsid w:val="00B2240E"/>
    <w:rsid w:val="00B32E0D"/>
    <w:rsid w:val="00B77F1C"/>
    <w:rsid w:val="00BE62B4"/>
    <w:rsid w:val="00C04A30"/>
    <w:rsid w:val="00CB27E0"/>
    <w:rsid w:val="00D314A3"/>
    <w:rsid w:val="00D421F1"/>
    <w:rsid w:val="00D71004"/>
    <w:rsid w:val="00D95557"/>
    <w:rsid w:val="00DA217A"/>
    <w:rsid w:val="00DE232A"/>
    <w:rsid w:val="00DF6DD1"/>
    <w:rsid w:val="00E23DA0"/>
    <w:rsid w:val="00E43F8F"/>
    <w:rsid w:val="00E97841"/>
    <w:rsid w:val="00EB4D6D"/>
    <w:rsid w:val="00EC6B04"/>
    <w:rsid w:val="00F36EF7"/>
    <w:rsid w:val="00F60252"/>
    <w:rsid w:val="00F8483C"/>
    <w:rsid w:val="00FC5C9D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326EE-091A-4A53-B190-AB7FEE42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394"/>
  </w:style>
  <w:style w:type="paragraph" w:styleId="Nagwek3">
    <w:name w:val="heading 3"/>
    <w:basedOn w:val="Nagwek"/>
    <w:next w:val="Textbody"/>
    <w:link w:val="Nagwek3Znak"/>
    <w:rsid w:val="00D71004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textAlignment w:val="baseline"/>
      <w:outlineLvl w:val="2"/>
    </w:pPr>
    <w:rPr>
      <w:rFonts w:ascii="Times New Roman" w:eastAsia="SimSun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71004"/>
    <w:rPr>
      <w:rFonts w:ascii="Times New Roman" w:eastAsia="SimSu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D710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71004"/>
    <w:pPr>
      <w:spacing w:after="120"/>
    </w:pPr>
  </w:style>
  <w:style w:type="paragraph" w:styleId="Tekstpodstawowy2">
    <w:name w:val="Body Text 2"/>
    <w:basedOn w:val="Standard"/>
    <w:link w:val="Tekstpodstawowy2Znak"/>
    <w:rsid w:val="00D71004"/>
    <w:pPr>
      <w:jc w:val="both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rsid w:val="00D71004"/>
    <w:rPr>
      <w:rFonts w:ascii="Times New Roman" w:eastAsia="SimSun" w:hAnsi="Times New Roman" w:cs="Mangal"/>
      <w:kern w:val="3"/>
      <w:sz w:val="26"/>
      <w:szCs w:val="26"/>
      <w:lang w:eastAsia="zh-CN" w:bidi="hi-IN"/>
    </w:rPr>
  </w:style>
  <w:style w:type="numbering" w:customStyle="1" w:styleId="WW8Num3">
    <w:name w:val="WW8Num3"/>
    <w:basedOn w:val="Bezlisty"/>
    <w:rsid w:val="00D71004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D7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1004"/>
  </w:style>
  <w:style w:type="paragraph" w:styleId="Akapitzlist">
    <w:name w:val="List Paragraph"/>
    <w:basedOn w:val="Normalny"/>
    <w:uiPriority w:val="34"/>
    <w:qFormat/>
    <w:rsid w:val="003273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2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10</Pages>
  <Words>1918</Words>
  <Characters>11514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</dc:creator>
  <cp:keywords/>
  <dc:description/>
  <cp:lastModifiedBy>dzielnica</cp:lastModifiedBy>
  <cp:revision>71</cp:revision>
  <cp:lastPrinted>2016-12-12T07:42:00Z</cp:lastPrinted>
  <dcterms:created xsi:type="dcterms:W3CDTF">2016-11-22T11:28:00Z</dcterms:created>
  <dcterms:modified xsi:type="dcterms:W3CDTF">2016-12-13T12:32:00Z</dcterms:modified>
</cp:coreProperties>
</file>